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1522" w:rsidRPr="00740992" w:rsidRDefault="00905BCC" w:rsidP="00071522">
      <w:pPr>
        <w:spacing w:after="0" w:line="240" w:lineRule="auto"/>
        <w:contextualSpacing/>
        <w:jc w:val="center"/>
        <w:rPr>
          <w:rFonts w:ascii="Times New Roman" w:eastAsia="Times New Roman" w:hAnsi="Times New Roman" w:cs="Times New Roman"/>
          <w:b/>
          <w:sz w:val="16"/>
          <w:szCs w:val="16"/>
          <w:lang w:eastAsia="ru-RU"/>
        </w:rPr>
      </w:pPr>
      <w:r w:rsidRPr="00740992">
        <w:rPr>
          <w:rFonts w:ascii="Times New Roman" w:eastAsia="Times New Roman" w:hAnsi="Times New Roman" w:cs="Times New Roman"/>
          <w:b/>
          <w:sz w:val="16"/>
          <w:szCs w:val="16"/>
          <w:lang w:eastAsia="ru-RU"/>
        </w:rPr>
        <w:t>Пояснительная записка</w:t>
      </w:r>
    </w:p>
    <w:p w:rsidR="00905BCC" w:rsidRPr="00740992" w:rsidRDefault="00905BCC" w:rsidP="002E74DA">
      <w:pPr>
        <w:spacing w:line="240" w:lineRule="auto"/>
        <w:ind w:left="567"/>
        <w:rPr>
          <w:rFonts w:ascii="Times New Roman" w:eastAsia="Calibri" w:hAnsi="Times New Roman" w:cs="Times New Roman"/>
          <w:sz w:val="16"/>
          <w:szCs w:val="16"/>
        </w:rPr>
      </w:pPr>
      <w:r w:rsidRPr="00740992">
        <w:rPr>
          <w:rFonts w:ascii="Times New Roman" w:eastAsia="Calibri" w:hAnsi="Times New Roman" w:cs="Times New Roman"/>
          <w:sz w:val="16"/>
          <w:szCs w:val="16"/>
        </w:rPr>
        <w:t xml:space="preserve">Данная рабочая программа по </w:t>
      </w:r>
      <w:r w:rsidR="002E74DA" w:rsidRPr="00740992">
        <w:rPr>
          <w:rFonts w:ascii="Times New Roman" w:eastAsia="Calibri" w:hAnsi="Times New Roman" w:cs="Times New Roman"/>
          <w:sz w:val="16"/>
          <w:szCs w:val="16"/>
        </w:rPr>
        <w:t>и</w:t>
      </w:r>
      <w:r w:rsidRPr="00740992">
        <w:rPr>
          <w:rFonts w:ascii="Times New Roman" w:eastAsia="Calibri" w:hAnsi="Times New Roman" w:cs="Times New Roman"/>
          <w:sz w:val="16"/>
          <w:szCs w:val="16"/>
        </w:rPr>
        <w:t>зо</w:t>
      </w:r>
      <w:r w:rsidR="002E74DA" w:rsidRPr="00740992">
        <w:rPr>
          <w:rFonts w:ascii="Times New Roman" w:eastAsia="Calibri" w:hAnsi="Times New Roman" w:cs="Times New Roman"/>
          <w:sz w:val="16"/>
          <w:szCs w:val="16"/>
        </w:rPr>
        <w:t>бразительному искусству</w:t>
      </w:r>
      <w:r w:rsidRPr="00740992">
        <w:rPr>
          <w:rFonts w:ascii="Times New Roman" w:eastAsia="Calibri" w:hAnsi="Times New Roman" w:cs="Times New Roman"/>
          <w:sz w:val="16"/>
          <w:szCs w:val="16"/>
        </w:rPr>
        <w:t xml:space="preserve">  для 1-4  класса составлена в соответствии со  следующими нормативными  документами:</w:t>
      </w:r>
    </w:p>
    <w:p w:rsidR="00905BCC" w:rsidRPr="00740992" w:rsidRDefault="00905BCC" w:rsidP="002E74DA">
      <w:pPr>
        <w:spacing w:line="240" w:lineRule="auto"/>
        <w:ind w:left="567"/>
        <w:rPr>
          <w:rFonts w:ascii="Times New Roman" w:eastAsia="Calibri" w:hAnsi="Times New Roman" w:cs="Times New Roman"/>
          <w:sz w:val="16"/>
          <w:szCs w:val="16"/>
        </w:rPr>
      </w:pPr>
      <w:r w:rsidRPr="00740992">
        <w:rPr>
          <w:rFonts w:ascii="Times New Roman" w:eastAsia="Calibri" w:hAnsi="Times New Roman" w:cs="Times New Roman"/>
          <w:bCs/>
          <w:sz w:val="16"/>
          <w:szCs w:val="16"/>
        </w:rPr>
        <w:t>- Федеральным законом  от 29.12.2012 №273-ФЗ «Об образовании в Российской Федерации»;</w:t>
      </w:r>
    </w:p>
    <w:p w:rsidR="00905BCC" w:rsidRPr="00740992" w:rsidRDefault="00905BCC" w:rsidP="002E74DA">
      <w:pPr>
        <w:spacing w:line="240" w:lineRule="auto"/>
        <w:ind w:left="567"/>
        <w:rPr>
          <w:rFonts w:ascii="Times New Roman" w:eastAsia="Calibri" w:hAnsi="Times New Roman" w:cs="Times New Roman"/>
          <w:bCs/>
          <w:sz w:val="16"/>
          <w:szCs w:val="16"/>
        </w:rPr>
      </w:pPr>
      <w:r w:rsidRPr="00740992">
        <w:rPr>
          <w:rFonts w:ascii="Times New Roman" w:eastAsia="Calibri" w:hAnsi="Times New Roman" w:cs="Times New Roman"/>
          <w:bCs/>
          <w:sz w:val="16"/>
          <w:szCs w:val="16"/>
        </w:rPr>
        <w:t>- Приказом МО и Н РФ от 5 марта 2004 года №1089 «Об утверждении Федерального компонента государственных образовательных  стандартов начального общего, основного общего и среднего (полного) общего образования» (с изменениями);</w:t>
      </w:r>
    </w:p>
    <w:p w:rsidR="00905BCC" w:rsidRPr="00740992" w:rsidRDefault="00905BCC" w:rsidP="002E74DA">
      <w:pPr>
        <w:spacing w:line="240" w:lineRule="auto"/>
        <w:ind w:left="567"/>
        <w:rPr>
          <w:rFonts w:ascii="Times New Roman" w:eastAsia="Calibri" w:hAnsi="Times New Roman" w:cs="Times New Roman"/>
          <w:bCs/>
          <w:i/>
          <w:iCs/>
          <w:sz w:val="16"/>
          <w:szCs w:val="16"/>
          <w:u w:val="single"/>
        </w:rPr>
      </w:pPr>
      <w:r w:rsidRPr="00740992">
        <w:rPr>
          <w:rFonts w:ascii="Times New Roman" w:eastAsia="Calibri" w:hAnsi="Times New Roman" w:cs="Times New Roman"/>
          <w:sz w:val="16"/>
          <w:szCs w:val="16"/>
        </w:rPr>
        <w:t xml:space="preserve">- Примерной программой </w:t>
      </w:r>
      <w:r w:rsidRPr="00740992">
        <w:rPr>
          <w:rFonts w:ascii="Times New Roman" w:eastAsia="Calibri" w:hAnsi="Times New Roman" w:cs="Times New Roman"/>
          <w:bCs/>
          <w:sz w:val="16"/>
          <w:szCs w:val="16"/>
        </w:rPr>
        <w:t>начального общего образования</w:t>
      </w:r>
      <w:r w:rsidRPr="00740992">
        <w:rPr>
          <w:rFonts w:ascii="Times New Roman" w:eastAsia="Calibri" w:hAnsi="Times New Roman" w:cs="Times New Roman"/>
          <w:sz w:val="16"/>
          <w:szCs w:val="16"/>
        </w:rPr>
        <w:t xml:space="preserve">  по </w:t>
      </w:r>
      <w:r w:rsidR="002E74DA" w:rsidRPr="00740992">
        <w:rPr>
          <w:rFonts w:ascii="Times New Roman" w:eastAsia="Calibri" w:hAnsi="Times New Roman" w:cs="Times New Roman"/>
          <w:sz w:val="16"/>
          <w:szCs w:val="16"/>
        </w:rPr>
        <w:t>изобразительному искусству</w:t>
      </w:r>
      <w:r w:rsidRPr="00740992">
        <w:rPr>
          <w:rFonts w:ascii="Times New Roman" w:eastAsia="Calibri" w:hAnsi="Times New Roman" w:cs="Times New Roman"/>
          <w:sz w:val="16"/>
          <w:szCs w:val="16"/>
        </w:rPr>
        <w:t xml:space="preserve"> (базовый уровень)  для образовательных учреждений;</w:t>
      </w:r>
    </w:p>
    <w:p w:rsidR="00905BCC" w:rsidRPr="00740992" w:rsidRDefault="00905BCC" w:rsidP="002E74DA">
      <w:pPr>
        <w:spacing w:line="240" w:lineRule="auto"/>
        <w:ind w:left="567"/>
        <w:rPr>
          <w:rFonts w:ascii="Times New Roman" w:eastAsia="Calibri" w:hAnsi="Times New Roman" w:cs="Times New Roman"/>
          <w:bCs/>
          <w:sz w:val="16"/>
          <w:szCs w:val="16"/>
        </w:rPr>
      </w:pPr>
      <w:r w:rsidRPr="00740992">
        <w:rPr>
          <w:rFonts w:ascii="Times New Roman" w:eastAsia="Calibri" w:hAnsi="Times New Roman" w:cs="Times New Roman"/>
          <w:sz w:val="16"/>
          <w:szCs w:val="16"/>
        </w:rPr>
        <w:t xml:space="preserve">- </w:t>
      </w:r>
      <w:r w:rsidRPr="00740992">
        <w:rPr>
          <w:rFonts w:ascii="Times New Roman" w:eastAsia="Calibri" w:hAnsi="Times New Roman" w:cs="Times New Roman"/>
          <w:bCs/>
          <w:sz w:val="16"/>
          <w:szCs w:val="16"/>
        </w:rPr>
        <w:t xml:space="preserve">Федеральным перечнем учебников, рекомендованных (допущенных) к использованию в образовательном процессе в образовательных  учреждениях, реализующих программы начального общего, основного общего, среднего общего образования и имеющих аккредитацию, </w:t>
      </w:r>
      <w:proofErr w:type="gramStart"/>
      <w:r w:rsidRPr="00740992">
        <w:rPr>
          <w:rFonts w:ascii="Times New Roman" w:eastAsia="Calibri" w:hAnsi="Times New Roman" w:cs="Times New Roman"/>
          <w:bCs/>
          <w:sz w:val="16"/>
          <w:szCs w:val="16"/>
        </w:rPr>
        <w:t>утвержденный</w:t>
      </w:r>
      <w:proofErr w:type="gramEnd"/>
      <w:r w:rsidRPr="00740992">
        <w:rPr>
          <w:rFonts w:ascii="Times New Roman" w:eastAsia="Calibri" w:hAnsi="Times New Roman" w:cs="Times New Roman"/>
          <w:bCs/>
          <w:sz w:val="16"/>
          <w:szCs w:val="16"/>
        </w:rPr>
        <w:t xml:space="preserve"> приказом МО и Н РФ № 253 от 31.03.2014г., приказом МО и Н РФ №576 от 08.06.2015г.;</w:t>
      </w:r>
    </w:p>
    <w:p w:rsidR="00905BCC" w:rsidRPr="00740992" w:rsidRDefault="00905BCC" w:rsidP="002E74DA">
      <w:pPr>
        <w:spacing w:line="240" w:lineRule="auto"/>
        <w:ind w:left="567"/>
        <w:rPr>
          <w:rFonts w:ascii="Times New Roman" w:eastAsia="Calibri" w:hAnsi="Times New Roman" w:cs="Times New Roman"/>
          <w:bCs/>
          <w:sz w:val="16"/>
          <w:szCs w:val="16"/>
        </w:rPr>
      </w:pPr>
      <w:r w:rsidRPr="00740992">
        <w:rPr>
          <w:rFonts w:ascii="Times New Roman" w:eastAsia="Calibri" w:hAnsi="Times New Roman" w:cs="Times New Roman"/>
          <w:bCs/>
          <w:sz w:val="16"/>
          <w:szCs w:val="16"/>
        </w:rPr>
        <w:t>- Законом  РТ «Об образовании» (в действующей редакции);</w:t>
      </w:r>
    </w:p>
    <w:p w:rsidR="00905BCC" w:rsidRPr="00740992" w:rsidRDefault="00905BCC" w:rsidP="002E74DA">
      <w:pPr>
        <w:spacing w:line="240" w:lineRule="auto"/>
        <w:ind w:left="567"/>
        <w:rPr>
          <w:rFonts w:ascii="Times New Roman" w:eastAsia="Calibri" w:hAnsi="Times New Roman" w:cs="Times New Roman"/>
          <w:bCs/>
          <w:sz w:val="16"/>
          <w:szCs w:val="16"/>
        </w:rPr>
      </w:pPr>
      <w:r w:rsidRPr="00740992">
        <w:rPr>
          <w:rFonts w:ascii="Times New Roman" w:eastAsia="Calibri" w:hAnsi="Times New Roman" w:cs="Times New Roman"/>
          <w:sz w:val="16"/>
          <w:szCs w:val="16"/>
        </w:rPr>
        <w:t xml:space="preserve">    -Учебным планом МБОУ «</w:t>
      </w:r>
      <w:r w:rsidRPr="00740992">
        <w:rPr>
          <w:rFonts w:ascii="Times New Roman" w:eastAsia="Calibri" w:hAnsi="Times New Roman" w:cs="Times New Roman"/>
          <w:bCs/>
          <w:sz w:val="16"/>
          <w:szCs w:val="16"/>
        </w:rPr>
        <w:t>Средняя общеобразовательная школа №166 Советского района г. Казани»</w:t>
      </w:r>
      <w:r w:rsidRPr="00740992">
        <w:rPr>
          <w:rFonts w:ascii="Times New Roman" w:eastAsia="Calibri" w:hAnsi="Times New Roman" w:cs="Times New Roman"/>
          <w:sz w:val="16"/>
          <w:szCs w:val="16"/>
        </w:rPr>
        <w:t xml:space="preserve">  на 2015 – 2016 учебный год;</w:t>
      </w:r>
    </w:p>
    <w:p w:rsidR="00071522" w:rsidRPr="00740992" w:rsidRDefault="00905BCC" w:rsidP="002E74DA">
      <w:pPr>
        <w:spacing w:line="240" w:lineRule="auto"/>
        <w:ind w:left="567"/>
        <w:rPr>
          <w:rFonts w:ascii="Times New Roman" w:eastAsia="Calibri" w:hAnsi="Times New Roman" w:cs="Times New Roman"/>
          <w:bCs/>
          <w:sz w:val="16"/>
          <w:szCs w:val="16"/>
        </w:rPr>
      </w:pPr>
      <w:r w:rsidRPr="00740992">
        <w:rPr>
          <w:rFonts w:ascii="Times New Roman" w:eastAsia="Calibri" w:hAnsi="Times New Roman" w:cs="Times New Roman"/>
          <w:sz w:val="16"/>
          <w:szCs w:val="16"/>
        </w:rPr>
        <w:t xml:space="preserve">    - Образовательной программой  </w:t>
      </w:r>
      <w:r w:rsidRPr="00740992">
        <w:rPr>
          <w:rFonts w:ascii="Times New Roman" w:eastAsia="Calibri" w:hAnsi="Times New Roman" w:cs="Times New Roman"/>
          <w:bCs/>
          <w:sz w:val="16"/>
          <w:szCs w:val="16"/>
        </w:rPr>
        <w:t>начального общего образования</w:t>
      </w:r>
      <w:r w:rsidRPr="00740992">
        <w:rPr>
          <w:rFonts w:ascii="Times New Roman" w:eastAsia="Calibri" w:hAnsi="Times New Roman" w:cs="Times New Roman"/>
          <w:b/>
          <w:sz w:val="16"/>
          <w:szCs w:val="16"/>
        </w:rPr>
        <w:t xml:space="preserve">  </w:t>
      </w:r>
      <w:r w:rsidRPr="00740992">
        <w:rPr>
          <w:rFonts w:ascii="Times New Roman" w:eastAsia="Calibri" w:hAnsi="Times New Roman" w:cs="Times New Roman"/>
          <w:sz w:val="16"/>
          <w:szCs w:val="16"/>
        </w:rPr>
        <w:t xml:space="preserve">  МБОУ «</w:t>
      </w:r>
      <w:r w:rsidRPr="00740992">
        <w:rPr>
          <w:rFonts w:ascii="Times New Roman" w:eastAsia="Calibri" w:hAnsi="Times New Roman" w:cs="Times New Roman"/>
          <w:bCs/>
          <w:sz w:val="16"/>
          <w:szCs w:val="16"/>
        </w:rPr>
        <w:t>Средняя общеобразовательная школа №166 Советского района г. Казани».</w:t>
      </w:r>
    </w:p>
    <w:p w:rsidR="00071522" w:rsidRPr="00740992" w:rsidRDefault="00071522" w:rsidP="002E74DA">
      <w:pPr>
        <w:shd w:val="clear" w:color="auto" w:fill="FFFFFF"/>
        <w:autoSpaceDE w:val="0"/>
        <w:autoSpaceDN w:val="0"/>
        <w:adjustRightInd w:val="0"/>
        <w:spacing w:after="0" w:line="360" w:lineRule="auto"/>
        <w:ind w:left="567"/>
        <w:contextualSpacing/>
        <w:rPr>
          <w:rFonts w:ascii="Times New Roman" w:eastAsia="Times New Roman" w:hAnsi="Times New Roman" w:cs="Times New Roman"/>
          <w:b/>
          <w:color w:val="000000"/>
          <w:sz w:val="16"/>
          <w:szCs w:val="16"/>
          <w:lang w:eastAsia="ru-RU"/>
        </w:rPr>
      </w:pPr>
      <w:r w:rsidRPr="00740992">
        <w:rPr>
          <w:rFonts w:ascii="Times New Roman" w:eastAsia="Times New Roman" w:hAnsi="Times New Roman" w:cs="Times New Roman"/>
          <w:sz w:val="16"/>
          <w:szCs w:val="16"/>
          <w:lang w:eastAsia="ru-RU"/>
        </w:rPr>
        <w:t xml:space="preserve">                 Рабочая программа по предмету  «Изобразительное  искусство  1-4 классы»</w:t>
      </w:r>
      <w:r w:rsidRPr="00740992">
        <w:rPr>
          <w:rFonts w:ascii="Times New Roman" w:eastAsia="Times New Roman" w:hAnsi="Times New Roman" w:cs="Times New Roman"/>
          <w:color w:val="000000"/>
          <w:sz w:val="16"/>
          <w:szCs w:val="16"/>
          <w:lang w:eastAsia="ru-RU"/>
        </w:rPr>
        <w:t xml:space="preserve"> создана в соответствии с требованиями Федерального государственного образовательного стандарта начального общего образования. </w:t>
      </w:r>
    </w:p>
    <w:p w:rsidR="00071522" w:rsidRPr="00740992" w:rsidRDefault="00071522"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color w:val="000000"/>
          <w:sz w:val="16"/>
          <w:szCs w:val="16"/>
          <w:lang w:eastAsia="ru-RU"/>
        </w:rPr>
        <w:t xml:space="preserve">Программа разработана в целях конкретизации содержания образовательного стандарта с учетом </w:t>
      </w:r>
      <w:proofErr w:type="spellStart"/>
      <w:r w:rsidRPr="00740992">
        <w:rPr>
          <w:rFonts w:ascii="Times New Roman" w:eastAsia="Times New Roman" w:hAnsi="Times New Roman" w:cs="Times New Roman"/>
          <w:color w:val="000000"/>
          <w:sz w:val="16"/>
          <w:szCs w:val="16"/>
          <w:lang w:eastAsia="ru-RU"/>
        </w:rPr>
        <w:t>межпредметных</w:t>
      </w:r>
      <w:proofErr w:type="spellEnd"/>
      <w:r w:rsidRPr="00740992">
        <w:rPr>
          <w:rFonts w:ascii="Times New Roman" w:eastAsia="Times New Roman" w:hAnsi="Times New Roman" w:cs="Times New Roman"/>
          <w:color w:val="000000"/>
          <w:sz w:val="16"/>
          <w:szCs w:val="16"/>
          <w:lang w:eastAsia="ru-RU"/>
        </w:rPr>
        <w:t xml:space="preserve"> и </w:t>
      </w:r>
      <w:proofErr w:type="spellStart"/>
      <w:r w:rsidRPr="00740992">
        <w:rPr>
          <w:rFonts w:ascii="Times New Roman" w:eastAsia="Times New Roman" w:hAnsi="Times New Roman" w:cs="Times New Roman"/>
          <w:color w:val="000000"/>
          <w:sz w:val="16"/>
          <w:szCs w:val="16"/>
          <w:lang w:eastAsia="ru-RU"/>
        </w:rPr>
        <w:t>внутрипредметных</w:t>
      </w:r>
      <w:proofErr w:type="spellEnd"/>
      <w:r w:rsidRPr="00740992">
        <w:rPr>
          <w:rFonts w:ascii="Times New Roman" w:eastAsia="Times New Roman" w:hAnsi="Times New Roman" w:cs="Times New Roman"/>
          <w:color w:val="000000"/>
          <w:sz w:val="16"/>
          <w:szCs w:val="16"/>
          <w:lang w:eastAsia="ru-RU"/>
        </w:rPr>
        <w:t xml:space="preserve"> связей на основе авторской программы </w:t>
      </w:r>
      <w:proofErr w:type="spellStart"/>
      <w:r w:rsidRPr="00740992">
        <w:rPr>
          <w:rFonts w:ascii="Times New Roman" w:eastAsia="Times New Roman" w:hAnsi="Times New Roman" w:cs="Times New Roman"/>
          <w:sz w:val="16"/>
          <w:szCs w:val="16"/>
          <w:lang w:eastAsia="ru-RU"/>
        </w:rPr>
        <w:t>Неменский</w:t>
      </w:r>
      <w:proofErr w:type="spellEnd"/>
      <w:r w:rsidRPr="00740992">
        <w:rPr>
          <w:rFonts w:ascii="Times New Roman" w:eastAsia="Times New Roman" w:hAnsi="Times New Roman" w:cs="Times New Roman"/>
          <w:sz w:val="16"/>
          <w:szCs w:val="16"/>
          <w:lang w:eastAsia="ru-RU"/>
        </w:rPr>
        <w:t xml:space="preserve">  Б. М. Изобразительное искусство: 1–4 классы: рабочие программы / Б. М. </w:t>
      </w:r>
      <w:proofErr w:type="spellStart"/>
      <w:r w:rsidRPr="00740992">
        <w:rPr>
          <w:rFonts w:ascii="Times New Roman" w:eastAsia="Times New Roman" w:hAnsi="Times New Roman" w:cs="Times New Roman"/>
          <w:sz w:val="16"/>
          <w:szCs w:val="16"/>
          <w:lang w:eastAsia="ru-RU"/>
        </w:rPr>
        <w:t>Неменский</w:t>
      </w:r>
      <w:proofErr w:type="spellEnd"/>
      <w:r w:rsidRPr="00740992">
        <w:rPr>
          <w:rFonts w:ascii="Times New Roman" w:eastAsia="Times New Roman" w:hAnsi="Times New Roman" w:cs="Times New Roman"/>
          <w:sz w:val="16"/>
          <w:szCs w:val="16"/>
          <w:lang w:eastAsia="ru-RU"/>
        </w:rPr>
        <w:t xml:space="preserve"> [и др.]. – М.</w:t>
      </w:r>
      <w:proofErr w:type="gramStart"/>
      <w:r w:rsidRPr="00740992">
        <w:rPr>
          <w:rFonts w:ascii="Times New Roman" w:eastAsia="Times New Roman" w:hAnsi="Times New Roman" w:cs="Times New Roman"/>
          <w:sz w:val="16"/>
          <w:szCs w:val="16"/>
          <w:lang w:eastAsia="ru-RU"/>
        </w:rPr>
        <w:t xml:space="preserve"> :</w:t>
      </w:r>
      <w:proofErr w:type="gramEnd"/>
      <w:r w:rsidRPr="00740992">
        <w:rPr>
          <w:rFonts w:ascii="Times New Roman" w:eastAsia="Times New Roman" w:hAnsi="Times New Roman" w:cs="Times New Roman"/>
          <w:sz w:val="16"/>
          <w:szCs w:val="16"/>
          <w:lang w:eastAsia="ru-RU"/>
        </w:rPr>
        <w:t xml:space="preserve"> Просвещение, 2011, с учётом примерной программы начального общего образования по изобразительному искусству к УМК «Школа России»</w:t>
      </w:r>
    </w:p>
    <w:p w:rsidR="00071522" w:rsidRPr="00740992" w:rsidRDefault="00071522" w:rsidP="002E74DA">
      <w:pPr>
        <w:spacing w:after="0" w:line="360" w:lineRule="auto"/>
        <w:ind w:left="567"/>
        <w:contextualSpacing/>
        <w:rPr>
          <w:rFonts w:ascii="Times New Roman" w:eastAsia="Times New Roman" w:hAnsi="Times New Roman" w:cs="Times New Roman"/>
          <w:b/>
          <w:sz w:val="16"/>
          <w:szCs w:val="16"/>
          <w:lang w:eastAsia="ru-RU"/>
        </w:rPr>
      </w:pPr>
      <w:r w:rsidRPr="00740992">
        <w:rPr>
          <w:rFonts w:ascii="Times New Roman" w:eastAsia="Times New Roman" w:hAnsi="Times New Roman" w:cs="Times New Roman"/>
          <w:b/>
          <w:sz w:val="16"/>
          <w:szCs w:val="16"/>
          <w:lang w:eastAsia="ru-RU"/>
        </w:rPr>
        <w:t>Общая  характеристика учебного предмета</w:t>
      </w:r>
    </w:p>
    <w:p w:rsidR="00071522" w:rsidRPr="00740992" w:rsidRDefault="00071522" w:rsidP="002E74DA">
      <w:pPr>
        <w:spacing w:after="0" w:line="360" w:lineRule="auto"/>
        <w:ind w:left="567"/>
        <w:contextualSpacing/>
        <w:rPr>
          <w:rFonts w:ascii="Times New Roman" w:eastAsia="Times New Roman" w:hAnsi="Times New Roman" w:cs="Times New Roman"/>
          <w:b/>
          <w:sz w:val="16"/>
          <w:szCs w:val="16"/>
          <w:lang w:eastAsia="ru-RU"/>
        </w:rPr>
      </w:pPr>
      <w:r w:rsidRPr="00740992">
        <w:rPr>
          <w:rFonts w:ascii="Times New Roman" w:eastAsia="Times New Roman" w:hAnsi="Times New Roman" w:cs="Times New Roman"/>
          <w:b/>
          <w:sz w:val="16"/>
          <w:szCs w:val="16"/>
          <w:lang w:eastAsia="ru-RU"/>
        </w:rPr>
        <w:t xml:space="preserve">   Цель </w:t>
      </w:r>
      <w:r w:rsidRPr="00740992">
        <w:rPr>
          <w:rFonts w:ascii="Times New Roman" w:eastAsia="Times New Roman" w:hAnsi="Times New Roman" w:cs="Times New Roman"/>
          <w:sz w:val="16"/>
          <w:szCs w:val="16"/>
          <w:lang w:eastAsia="ru-RU"/>
        </w:rPr>
        <w:t xml:space="preserve">учебного предмета «Изобразительное искусство» в общеобразовательной школе - формирование художественной культуры учащихся как неотъемлемой части культуры духовной, т. е. культуры миро отношений, выработанных поколения. Эти ценности как высшие ценности человеческой цивилизации, накапливаемые искусством, должны быть средством очеловечения, формирования нравственно-эстетической отзывчивости на </w:t>
      </w:r>
      <w:proofErr w:type="gramStart"/>
      <w:r w:rsidRPr="00740992">
        <w:rPr>
          <w:rFonts w:ascii="Times New Roman" w:eastAsia="Times New Roman" w:hAnsi="Times New Roman" w:cs="Times New Roman"/>
          <w:sz w:val="16"/>
          <w:szCs w:val="16"/>
          <w:lang w:eastAsia="ru-RU"/>
        </w:rPr>
        <w:t>прекрасное</w:t>
      </w:r>
      <w:proofErr w:type="gramEnd"/>
      <w:r w:rsidRPr="00740992">
        <w:rPr>
          <w:rFonts w:ascii="Times New Roman" w:eastAsia="Times New Roman" w:hAnsi="Times New Roman" w:cs="Times New Roman"/>
          <w:sz w:val="16"/>
          <w:szCs w:val="16"/>
          <w:lang w:eastAsia="ru-RU"/>
        </w:rPr>
        <w:t xml:space="preserve"> и безобразное в жизни и искусстве, зоркости души ребенка</w:t>
      </w:r>
    </w:p>
    <w:p w:rsidR="00071522" w:rsidRPr="00740992" w:rsidRDefault="00071522"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b/>
          <w:i/>
          <w:sz w:val="16"/>
          <w:szCs w:val="16"/>
          <w:lang w:eastAsia="ru-RU"/>
        </w:rPr>
        <w:t xml:space="preserve">      </w:t>
      </w:r>
      <w:r w:rsidRPr="00740992">
        <w:rPr>
          <w:rFonts w:ascii="Times New Roman" w:eastAsia="Times New Roman" w:hAnsi="Times New Roman" w:cs="Times New Roman"/>
          <w:sz w:val="16"/>
          <w:szCs w:val="16"/>
          <w:lang w:eastAsia="ru-RU"/>
        </w:rPr>
        <w:t>Программа по изобразительному искусству создана на основе Требований к результатам  освоения основных образовательных программ  начального  общего образования (стандарты второго поколения).</w:t>
      </w:r>
    </w:p>
    <w:p w:rsidR="00071522" w:rsidRPr="00740992" w:rsidRDefault="00071522" w:rsidP="002E74DA">
      <w:pPr>
        <w:spacing w:after="0" w:line="360" w:lineRule="auto"/>
        <w:ind w:left="567" w:firstLine="426"/>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Изобразительное искусство в начальной школе является базовым предметом, его уникальность и значимость определяется нацеленностью на развитие способностей и творческого потенциала ребенка, формирование ассоциативно-образного пространственного мышления, интуиции. У младших школьников развивается способность восприятия сложных объектов и явлений, их эмоционального оценивания. По сравнению с остальными учебными предметами, развивающими рационально-логический тип мышления, изобразительное искусство направлено в основном на формирование эмоционально-образного, художественного типа мышления, что является условием становления интеллектуальной деятельности растущей личности.</w:t>
      </w:r>
    </w:p>
    <w:p w:rsidR="00071522" w:rsidRPr="00740992" w:rsidRDefault="00071522" w:rsidP="002E74DA">
      <w:pPr>
        <w:spacing w:after="0" w:line="360" w:lineRule="auto"/>
        <w:ind w:left="567" w:firstLine="426"/>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Доминирующее значение имеет направленность программы на развитие эмоционально-ценностного отношения ребенка к миру. Овладение основами художественного языка, получение опыта эмоционально-ценностного, эстетического восприятия мира и художественно-творческой деятельности помогут младшим школьникам при освоении смежных дисциплин, а в дальнейшем станут основой отношения растущего человека к себе, к окружающим людям, природе, науке, искусству и культуре в целом.</w:t>
      </w:r>
    </w:p>
    <w:p w:rsidR="00071522" w:rsidRPr="00740992" w:rsidRDefault="00071522" w:rsidP="002E74DA">
      <w:pPr>
        <w:spacing w:after="0" w:line="360" w:lineRule="auto"/>
        <w:ind w:left="567" w:firstLine="426"/>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 xml:space="preserve">Направленность на </w:t>
      </w:r>
      <w:proofErr w:type="spellStart"/>
      <w:r w:rsidRPr="00740992">
        <w:rPr>
          <w:rFonts w:ascii="Times New Roman" w:eastAsia="Times New Roman" w:hAnsi="Times New Roman" w:cs="Times New Roman"/>
          <w:sz w:val="16"/>
          <w:szCs w:val="16"/>
          <w:lang w:eastAsia="ru-RU"/>
        </w:rPr>
        <w:t>деятельностный</w:t>
      </w:r>
      <w:proofErr w:type="spellEnd"/>
      <w:r w:rsidRPr="00740992">
        <w:rPr>
          <w:rFonts w:ascii="Times New Roman" w:eastAsia="Times New Roman" w:hAnsi="Times New Roman" w:cs="Times New Roman"/>
          <w:sz w:val="16"/>
          <w:szCs w:val="16"/>
          <w:lang w:eastAsia="ru-RU"/>
        </w:rPr>
        <w:t xml:space="preserve"> и </w:t>
      </w:r>
      <w:proofErr w:type="gramStart"/>
      <w:r w:rsidRPr="00740992">
        <w:rPr>
          <w:rFonts w:ascii="Times New Roman" w:eastAsia="Times New Roman" w:hAnsi="Times New Roman" w:cs="Times New Roman"/>
          <w:sz w:val="16"/>
          <w:szCs w:val="16"/>
          <w:lang w:eastAsia="ru-RU"/>
        </w:rPr>
        <w:t>проблемный</w:t>
      </w:r>
      <w:proofErr w:type="gramEnd"/>
      <w:r w:rsidRPr="00740992">
        <w:rPr>
          <w:rFonts w:ascii="Times New Roman" w:eastAsia="Times New Roman" w:hAnsi="Times New Roman" w:cs="Times New Roman"/>
          <w:sz w:val="16"/>
          <w:szCs w:val="16"/>
          <w:lang w:eastAsia="ru-RU"/>
        </w:rPr>
        <w:t xml:space="preserve">  подходы в обучении искусству диктует необходимость экспериментирования ребенка с разными художественными материалами, понимания их свойств и возможностей для создания выразительного образа. Разнообразие художественных материалов и техник, используемых на уроках, будет поддерживать интерес к художественному творчеству.</w:t>
      </w:r>
    </w:p>
    <w:p w:rsidR="00071522" w:rsidRPr="00740992" w:rsidRDefault="00071522" w:rsidP="002E74DA">
      <w:pPr>
        <w:spacing w:after="0" w:line="360" w:lineRule="auto"/>
        <w:ind w:left="567" w:firstLine="426"/>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Программа содержит некоторые ознакомительные темы, связанные с компьютерной грамотностью. Их задача – познакомить учащихся с компьютером как средством, не заменяющим, а дополняющим  другие средства.</w:t>
      </w:r>
    </w:p>
    <w:p w:rsidR="00071522" w:rsidRPr="00740992" w:rsidRDefault="00071522" w:rsidP="002E74DA">
      <w:pPr>
        <w:spacing w:after="0" w:line="360" w:lineRule="auto"/>
        <w:ind w:left="567"/>
        <w:contextualSpacing/>
        <w:rPr>
          <w:rFonts w:ascii="Times New Roman" w:eastAsia="Times New Roman" w:hAnsi="Times New Roman" w:cs="Times New Roman"/>
          <w:b/>
          <w:sz w:val="16"/>
          <w:szCs w:val="16"/>
          <w:lang w:eastAsia="ru-RU"/>
        </w:rPr>
      </w:pPr>
      <w:r w:rsidRPr="00740992">
        <w:rPr>
          <w:rFonts w:ascii="Times New Roman" w:eastAsia="Times New Roman" w:hAnsi="Times New Roman" w:cs="Times New Roman"/>
          <w:b/>
          <w:sz w:val="16"/>
          <w:szCs w:val="16"/>
          <w:lang w:eastAsia="ru-RU"/>
        </w:rPr>
        <w:t xml:space="preserve">            Цели курса:</w:t>
      </w:r>
    </w:p>
    <w:p w:rsidR="00071522" w:rsidRPr="00740992" w:rsidRDefault="00071522" w:rsidP="002E74DA">
      <w:pPr>
        <w:numPr>
          <w:ilvl w:val="0"/>
          <w:numId w:val="1"/>
        </w:num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воспитание эстетических чувств, интереса к изобразительному искусству; обогащение нравственного опыта, представлений о добре и зле; воспитание нравственных чувств, уважение к культуре  народов многонациональной России и других стран;</w:t>
      </w:r>
    </w:p>
    <w:p w:rsidR="00071522" w:rsidRPr="00740992" w:rsidRDefault="00071522" w:rsidP="002E74DA">
      <w:pPr>
        <w:numPr>
          <w:ilvl w:val="0"/>
          <w:numId w:val="1"/>
        </w:num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lastRenderedPageBreak/>
        <w:t>развитие воображения, желания  и  умения подходить к любой своей деятельности творчески; способности к восприятию искусства  и окружающего мира; умений и навыков сотрудничества в художественной деятельности;</w:t>
      </w:r>
    </w:p>
    <w:p w:rsidR="00071522" w:rsidRPr="00740992" w:rsidRDefault="00071522" w:rsidP="002E74DA">
      <w:pPr>
        <w:numPr>
          <w:ilvl w:val="0"/>
          <w:numId w:val="1"/>
        </w:num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освоение первоначальных знаний о пластических искусствах: изобразительных, декоративно-прикладных, архитектуре и дизайне – их роли в жизни человека и общества;</w:t>
      </w:r>
    </w:p>
    <w:p w:rsidR="00071522" w:rsidRPr="00740992" w:rsidRDefault="00071522"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 xml:space="preserve">      овладение элементарной художественной грамотой; формирование художественного кругозора и приобретение опыта работы в  различных  видах художественно-творческой деятельности, разными художественными материалами; совершенствование эстетического вкуса.</w:t>
      </w:r>
    </w:p>
    <w:p w:rsidR="00071522" w:rsidRPr="00740992" w:rsidRDefault="00071522"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b/>
          <w:sz w:val="16"/>
          <w:szCs w:val="16"/>
          <w:lang w:eastAsia="ru-RU"/>
        </w:rPr>
        <w:t>Место предмета в базисном учебном плане и учебном процессе.</w:t>
      </w:r>
    </w:p>
    <w:p w:rsidR="00071522" w:rsidRPr="00740992" w:rsidRDefault="00071522" w:rsidP="002E74DA">
      <w:pPr>
        <w:tabs>
          <w:tab w:val="left" w:pos="566"/>
        </w:tabs>
        <w:autoSpaceDE w:val="0"/>
        <w:spacing w:after="0" w:line="360" w:lineRule="auto"/>
        <w:ind w:left="567"/>
        <w:contextualSpacing/>
        <w:rPr>
          <w:rFonts w:ascii="Times New Roman" w:eastAsia="Times New Roman" w:hAnsi="Times New Roman" w:cs="Times New Roman"/>
          <w:iCs/>
          <w:sz w:val="16"/>
          <w:szCs w:val="16"/>
          <w:lang w:eastAsia="ar-SA"/>
        </w:rPr>
      </w:pPr>
      <w:r w:rsidRPr="00740992">
        <w:rPr>
          <w:rFonts w:ascii="Times New Roman" w:eastAsia="Times New Roman" w:hAnsi="Times New Roman" w:cs="Times New Roman"/>
          <w:iCs/>
          <w:sz w:val="16"/>
          <w:szCs w:val="16"/>
          <w:lang w:eastAsia="ar-SA"/>
        </w:rPr>
        <w:t>В учебном плане на изучение изобразительного искусства в каждом классе начальной школы отводится  час в неделю, всего 135 часов, из них в 1 классе 33 часа (1 ч в неделю, 33 учебные недели), во 2-4 классах по 34 ч (1ч в неделю, 34 учебные недели в каждом классе).</w:t>
      </w:r>
    </w:p>
    <w:p w:rsidR="00071522" w:rsidRPr="00740992" w:rsidRDefault="00071522" w:rsidP="002E74DA">
      <w:pPr>
        <w:spacing w:after="0" w:line="360" w:lineRule="auto"/>
        <w:ind w:left="567"/>
        <w:contextualSpacing/>
        <w:rPr>
          <w:rFonts w:ascii="Times New Roman" w:eastAsia="Times New Roman" w:hAnsi="Times New Roman" w:cs="Times New Roman"/>
          <w:b/>
          <w:sz w:val="16"/>
          <w:szCs w:val="16"/>
          <w:lang w:eastAsia="ru-RU"/>
        </w:rPr>
      </w:pPr>
      <w:r w:rsidRPr="00740992">
        <w:rPr>
          <w:rFonts w:ascii="Times New Roman" w:eastAsia="Times New Roman" w:hAnsi="Times New Roman" w:cs="Times New Roman"/>
          <w:b/>
          <w:sz w:val="16"/>
          <w:szCs w:val="16"/>
          <w:lang w:eastAsia="ru-RU"/>
        </w:rPr>
        <w:t>Ценностные ориентиры содержания учебного предмета.</w:t>
      </w:r>
    </w:p>
    <w:p w:rsidR="00071522" w:rsidRPr="00740992" w:rsidRDefault="00071522" w:rsidP="002E74DA">
      <w:pPr>
        <w:shd w:val="clear" w:color="auto" w:fill="FFFFFF"/>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 xml:space="preserve">Приоритетная цель художественного образования в школе — </w:t>
      </w:r>
      <w:r w:rsidRPr="00740992">
        <w:rPr>
          <w:rFonts w:ascii="Times New Roman" w:eastAsia="Times New Roman" w:hAnsi="Times New Roman" w:cs="Times New Roman"/>
          <w:b/>
          <w:sz w:val="16"/>
          <w:szCs w:val="16"/>
          <w:lang w:eastAsia="ru-RU"/>
        </w:rPr>
        <w:t xml:space="preserve">духовно-нравственное развитие </w:t>
      </w:r>
      <w:r w:rsidRPr="00740992">
        <w:rPr>
          <w:rFonts w:ascii="Times New Roman" w:eastAsia="Times New Roman" w:hAnsi="Times New Roman" w:cs="Times New Roman"/>
          <w:sz w:val="16"/>
          <w:szCs w:val="16"/>
          <w:lang w:eastAsia="ru-RU"/>
        </w:rPr>
        <w:t>ребенка, т. е. формирова</w:t>
      </w:r>
      <w:r w:rsidRPr="00740992">
        <w:rPr>
          <w:rFonts w:ascii="Times New Roman" w:eastAsia="Times New Roman" w:hAnsi="Times New Roman" w:cs="Times New Roman"/>
          <w:sz w:val="16"/>
          <w:szCs w:val="16"/>
          <w:lang w:eastAsia="ru-RU"/>
        </w:rPr>
        <w:softHyphen/>
        <w:t>ние у него качеств, отвечающих представлениям об истинной че</w:t>
      </w:r>
      <w:r w:rsidRPr="00740992">
        <w:rPr>
          <w:rFonts w:ascii="Times New Roman" w:eastAsia="Times New Roman" w:hAnsi="Times New Roman" w:cs="Times New Roman"/>
          <w:sz w:val="16"/>
          <w:szCs w:val="16"/>
          <w:lang w:eastAsia="ru-RU"/>
        </w:rPr>
        <w:softHyphen/>
        <w:t xml:space="preserve">ловечности, о доброте и культурной полноценности в восприятии мира. </w:t>
      </w:r>
    </w:p>
    <w:p w:rsidR="00071522" w:rsidRPr="00740992" w:rsidRDefault="00071522" w:rsidP="002E74DA">
      <w:pPr>
        <w:shd w:val="clear" w:color="auto" w:fill="FFFFFF"/>
        <w:spacing w:after="0" w:line="360" w:lineRule="auto"/>
        <w:ind w:left="567"/>
        <w:contextualSpacing/>
        <w:rPr>
          <w:rFonts w:ascii="Times New Roman" w:eastAsia="Times New Roman" w:hAnsi="Times New Roman" w:cs="Times New Roman"/>
          <w:sz w:val="16"/>
          <w:szCs w:val="16"/>
          <w:lang w:eastAsia="ru-RU"/>
        </w:rPr>
      </w:pPr>
      <w:proofErr w:type="spellStart"/>
      <w:r w:rsidRPr="00740992">
        <w:rPr>
          <w:rFonts w:ascii="Times New Roman" w:eastAsia="Times New Roman" w:hAnsi="Times New Roman" w:cs="Times New Roman"/>
          <w:sz w:val="16"/>
          <w:szCs w:val="16"/>
          <w:lang w:eastAsia="ru-RU"/>
        </w:rPr>
        <w:t>Культуросозидающая</w:t>
      </w:r>
      <w:proofErr w:type="spellEnd"/>
      <w:r w:rsidRPr="00740992">
        <w:rPr>
          <w:rFonts w:ascii="Times New Roman" w:eastAsia="Times New Roman" w:hAnsi="Times New Roman" w:cs="Times New Roman"/>
          <w:sz w:val="16"/>
          <w:szCs w:val="16"/>
          <w:lang w:eastAsia="ru-RU"/>
        </w:rPr>
        <w:t xml:space="preserve"> роль программы состоит также в вос</w:t>
      </w:r>
      <w:r w:rsidRPr="00740992">
        <w:rPr>
          <w:rFonts w:ascii="Times New Roman" w:eastAsia="Times New Roman" w:hAnsi="Times New Roman" w:cs="Times New Roman"/>
          <w:sz w:val="16"/>
          <w:szCs w:val="16"/>
          <w:lang w:eastAsia="ru-RU"/>
        </w:rPr>
        <w:softHyphen/>
        <w:t xml:space="preserve">питании </w:t>
      </w:r>
      <w:r w:rsidRPr="00740992">
        <w:rPr>
          <w:rFonts w:ascii="Times New Roman" w:eastAsia="Times New Roman" w:hAnsi="Times New Roman" w:cs="Times New Roman"/>
          <w:b/>
          <w:sz w:val="16"/>
          <w:szCs w:val="16"/>
          <w:lang w:eastAsia="ru-RU"/>
        </w:rPr>
        <w:t>гражданственности и патриотизма</w:t>
      </w:r>
      <w:r w:rsidRPr="00740992">
        <w:rPr>
          <w:rFonts w:ascii="Times New Roman" w:eastAsia="Times New Roman" w:hAnsi="Times New Roman" w:cs="Times New Roman"/>
          <w:sz w:val="16"/>
          <w:szCs w:val="16"/>
          <w:lang w:eastAsia="ru-RU"/>
        </w:rPr>
        <w:t xml:space="preserve">. Прежде </w:t>
      </w:r>
      <w:proofErr w:type="gramStart"/>
      <w:r w:rsidRPr="00740992">
        <w:rPr>
          <w:rFonts w:ascii="Times New Roman" w:eastAsia="Times New Roman" w:hAnsi="Times New Roman" w:cs="Times New Roman"/>
          <w:sz w:val="16"/>
          <w:szCs w:val="16"/>
          <w:lang w:eastAsia="ru-RU"/>
        </w:rPr>
        <w:t>всего</w:t>
      </w:r>
      <w:proofErr w:type="gramEnd"/>
      <w:r w:rsidRPr="00740992">
        <w:rPr>
          <w:rFonts w:ascii="Times New Roman" w:eastAsia="Times New Roman" w:hAnsi="Times New Roman" w:cs="Times New Roman"/>
          <w:sz w:val="16"/>
          <w:szCs w:val="16"/>
          <w:lang w:eastAsia="ru-RU"/>
        </w:rPr>
        <w:t xml:space="preserve"> ребенок постигает искусство своей Родины, а потом знакомиться с искусством других народов. В основу программы положен принцип «от родного порога в мир общечеловеческой культуры». Россия — часть многообразного и целостного мира. Ребенок шаг за шагом открывает </w:t>
      </w:r>
      <w:r w:rsidRPr="00740992">
        <w:rPr>
          <w:rFonts w:ascii="Times New Roman" w:eastAsia="Times New Roman" w:hAnsi="Times New Roman" w:cs="Times New Roman"/>
          <w:b/>
          <w:sz w:val="16"/>
          <w:szCs w:val="16"/>
          <w:lang w:eastAsia="ru-RU"/>
        </w:rPr>
        <w:t>многообразие культур разных народов</w:t>
      </w:r>
      <w:r w:rsidRPr="00740992">
        <w:rPr>
          <w:rFonts w:ascii="Times New Roman" w:eastAsia="Times New Roman" w:hAnsi="Times New Roman" w:cs="Times New Roman"/>
          <w:sz w:val="16"/>
          <w:szCs w:val="16"/>
          <w:lang w:eastAsia="ru-RU"/>
        </w:rPr>
        <w:t xml:space="preserve"> и ценностные связи, объединяющие всех людей планеты. Природа и жизнь являются базисом </w:t>
      </w:r>
      <w:proofErr w:type="gramStart"/>
      <w:r w:rsidRPr="00740992">
        <w:rPr>
          <w:rFonts w:ascii="Times New Roman" w:eastAsia="Times New Roman" w:hAnsi="Times New Roman" w:cs="Times New Roman"/>
          <w:sz w:val="16"/>
          <w:szCs w:val="16"/>
          <w:lang w:eastAsia="ru-RU"/>
        </w:rPr>
        <w:t>формируемого</w:t>
      </w:r>
      <w:proofErr w:type="gramEnd"/>
      <w:r w:rsidRPr="00740992">
        <w:rPr>
          <w:rFonts w:ascii="Times New Roman" w:eastAsia="Times New Roman" w:hAnsi="Times New Roman" w:cs="Times New Roman"/>
          <w:sz w:val="16"/>
          <w:szCs w:val="16"/>
          <w:lang w:eastAsia="ru-RU"/>
        </w:rPr>
        <w:t xml:space="preserve"> </w:t>
      </w:r>
      <w:proofErr w:type="spellStart"/>
      <w:r w:rsidRPr="00740992">
        <w:rPr>
          <w:rFonts w:ascii="Times New Roman" w:eastAsia="Times New Roman" w:hAnsi="Times New Roman" w:cs="Times New Roman"/>
          <w:sz w:val="16"/>
          <w:szCs w:val="16"/>
          <w:lang w:eastAsia="ru-RU"/>
        </w:rPr>
        <w:t>мироотношения</w:t>
      </w:r>
      <w:proofErr w:type="spellEnd"/>
      <w:r w:rsidRPr="00740992">
        <w:rPr>
          <w:rFonts w:ascii="Times New Roman" w:eastAsia="Times New Roman" w:hAnsi="Times New Roman" w:cs="Times New Roman"/>
          <w:sz w:val="16"/>
          <w:szCs w:val="16"/>
          <w:lang w:eastAsia="ru-RU"/>
        </w:rPr>
        <w:t xml:space="preserve">. </w:t>
      </w:r>
      <w:r w:rsidRPr="00740992">
        <w:rPr>
          <w:rFonts w:ascii="Times New Roman" w:eastAsia="Times New Roman" w:hAnsi="Times New Roman" w:cs="Times New Roman"/>
          <w:b/>
          <w:sz w:val="16"/>
          <w:szCs w:val="16"/>
          <w:lang w:eastAsia="ru-RU"/>
        </w:rPr>
        <w:t>Связи искусства с жизнью человека</w:t>
      </w:r>
      <w:r w:rsidRPr="00740992">
        <w:rPr>
          <w:rFonts w:ascii="Times New Roman" w:eastAsia="Times New Roman" w:hAnsi="Times New Roman" w:cs="Times New Roman"/>
          <w:sz w:val="16"/>
          <w:szCs w:val="16"/>
          <w:lang w:eastAsia="ru-RU"/>
        </w:rPr>
        <w:t>, роль искусства в повсед</w:t>
      </w:r>
      <w:r w:rsidRPr="00740992">
        <w:rPr>
          <w:rFonts w:ascii="Times New Roman" w:eastAsia="Times New Roman" w:hAnsi="Times New Roman" w:cs="Times New Roman"/>
          <w:sz w:val="16"/>
          <w:szCs w:val="16"/>
          <w:lang w:eastAsia="ru-RU"/>
        </w:rPr>
        <w:softHyphen/>
        <w:t>невном его бытии, в жизни общества, значение искусства в раз</w:t>
      </w:r>
      <w:r w:rsidRPr="00740992">
        <w:rPr>
          <w:rFonts w:ascii="Times New Roman" w:eastAsia="Times New Roman" w:hAnsi="Times New Roman" w:cs="Times New Roman"/>
          <w:sz w:val="16"/>
          <w:szCs w:val="16"/>
          <w:lang w:eastAsia="ru-RU"/>
        </w:rPr>
        <w:softHyphen/>
        <w:t xml:space="preserve">витии каждого ребенка — </w:t>
      </w:r>
      <w:r w:rsidRPr="00740992">
        <w:rPr>
          <w:rFonts w:ascii="Times New Roman" w:eastAsia="Times New Roman" w:hAnsi="Times New Roman" w:cs="Times New Roman"/>
          <w:bCs/>
          <w:sz w:val="16"/>
          <w:szCs w:val="16"/>
          <w:lang w:eastAsia="ru-RU"/>
        </w:rPr>
        <w:t>главный смысловой стержень курса</w:t>
      </w:r>
      <w:r w:rsidRPr="00740992">
        <w:rPr>
          <w:rFonts w:ascii="Times New Roman" w:eastAsia="Times New Roman" w:hAnsi="Times New Roman" w:cs="Times New Roman"/>
          <w:b/>
          <w:bCs/>
          <w:sz w:val="16"/>
          <w:szCs w:val="16"/>
          <w:lang w:eastAsia="ru-RU"/>
        </w:rPr>
        <w:t xml:space="preserve">. </w:t>
      </w:r>
      <w:r w:rsidRPr="00740992">
        <w:rPr>
          <w:rFonts w:ascii="Times New Roman" w:eastAsia="Times New Roman" w:hAnsi="Times New Roman" w:cs="Times New Roman"/>
          <w:sz w:val="16"/>
          <w:szCs w:val="16"/>
          <w:lang w:eastAsia="ru-RU"/>
        </w:rPr>
        <w:t xml:space="preserve">Программа построена так, чтобы дать школьникам ясные представления о системе взаимодействия искусства с жизнью. Предусматривается широкое привлечение жизненного опыта детей, примеров из окружающей действительности. Работа на основе наблюдения и эстетического переживания окружающей реальности является важным условием освоения детьми программного материала. Стремление к выражению своего отношения к действительности должно служить источником развития образного мышления. Одна из главных задач курса — развитие у ребенка </w:t>
      </w:r>
      <w:r w:rsidRPr="00740992">
        <w:rPr>
          <w:rFonts w:ascii="Times New Roman" w:eastAsia="Times New Roman" w:hAnsi="Times New Roman" w:cs="Times New Roman"/>
          <w:b/>
          <w:sz w:val="16"/>
          <w:szCs w:val="16"/>
          <w:lang w:eastAsia="ru-RU"/>
        </w:rPr>
        <w:t>интереса к внутреннему миру человека</w:t>
      </w:r>
      <w:r w:rsidRPr="00740992">
        <w:rPr>
          <w:rFonts w:ascii="Times New Roman" w:eastAsia="Times New Roman" w:hAnsi="Times New Roman" w:cs="Times New Roman"/>
          <w:sz w:val="16"/>
          <w:szCs w:val="16"/>
          <w:lang w:eastAsia="ru-RU"/>
        </w:rPr>
        <w:t xml:space="preserve">, способности углубления в себя, осознания своих внутренних переживаний. Это является залогом развития </w:t>
      </w:r>
      <w:r w:rsidRPr="00740992">
        <w:rPr>
          <w:rFonts w:ascii="Times New Roman" w:eastAsia="Times New Roman" w:hAnsi="Times New Roman" w:cs="Times New Roman"/>
          <w:b/>
          <w:sz w:val="16"/>
          <w:szCs w:val="16"/>
          <w:lang w:eastAsia="ru-RU"/>
        </w:rPr>
        <w:t>способности сопереживани</w:t>
      </w:r>
      <w:r w:rsidRPr="00740992">
        <w:rPr>
          <w:rFonts w:ascii="Times New Roman" w:eastAsia="Times New Roman" w:hAnsi="Times New Roman" w:cs="Times New Roman"/>
          <w:sz w:val="16"/>
          <w:szCs w:val="16"/>
          <w:lang w:eastAsia="ru-RU"/>
        </w:rPr>
        <w:t xml:space="preserve">я. Любая тема по искусству должна быть не просто изучена, а прожита, т.е. пропущена через чувства ученика, а это возможно лишь в </w:t>
      </w:r>
      <w:proofErr w:type="spellStart"/>
      <w:r w:rsidRPr="00740992">
        <w:rPr>
          <w:rFonts w:ascii="Times New Roman" w:eastAsia="Times New Roman" w:hAnsi="Times New Roman" w:cs="Times New Roman"/>
          <w:sz w:val="16"/>
          <w:szCs w:val="16"/>
          <w:lang w:eastAsia="ru-RU"/>
        </w:rPr>
        <w:t>деятельностной</w:t>
      </w:r>
      <w:proofErr w:type="spellEnd"/>
      <w:r w:rsidRPr="00740992">
        <w:rPr>
          <w:rFonts w:ascii="Times New Roman" w:eastAsia="Times New Roman" w:hAnsi="Times New Roman" w:cs="Times New Roman"/>
          <w:sz w:val="16"/>
          <w:szCs w:val="16"/>
          <w:lang w:eastAsia="ru-RU"/>
        </w:rPr>
        <w:t xml:space="preserve"> форме, </w:t>
      </w:r>
      <w:r w:rsidRPr="00740992">
        <w:rPr>
          <w:rFonts w:ascii="Times New Roman" w:eastAsia="Times New Roman" w:hAnsi="Times New Roman" w:cs="Times New Roman"/>
          <w:b/>
          <w:sz w:val="16"/>
          <w:szCs w:val="16"/>
          <w:lang w:eastAsia="ru-RU"/>
        </w:rPr>
        <w:t>в форме личного</w:t>
      </w:r>
      <w:r w:rsidRPr="00740992">
        <w:rPr>
          <w:rFonts w:ascii="Times New Roman" w:eastAsia="Times New Roman" w:hAnsi="Times New Roman" w:cs="Times New Roman"/>
          <w:sz w:val="16"/>
          <w:szCs w:val="16"/>
          <w:lang w:eastAsia="ru-RU"/>
        </w:rPr>
        <w:t xml:space="preserve"> </w:t>
      </w:r>
      <w:r w:rsidRPr="00740992">
        <w:rPr>
          <w:rFonts w:ascii="Times New Roman" w:eastAsia="Times New Roman" w:hAnsi="Times New Roman" w:cs="Times New Roman"/>
          <w:b/>
          <w:sz w:val="16"/>
          <w:szCs w:val="16"/>
          <w:lang w:eastAsia="ru-RU"/>
        </w:rPr>
        <w:t>творческого опыта.</w:t>
      </w:r>
      <w:r w:rsidRPr="00740992">
        <w:rPr>
          <w:rFonts w:ascii="Times New Roman" w:eastAsia="Times New Roman" w:hAnsi="Times New Roman" w:cs="Times New Roman"/>
          <w:sz w:val="16"/>
          <w:szCs w:val="16"/>
          <w:lang w:eastAsia="ru-RU"/>
        </w:rPr>
        <w:t xml:space="preserve"> Только тогда, знания и умения по искусству становятся личностно значимыми, связываются с реальной жизнью и эмоционально окрашиваются, происходит развитие личности ребенка, формируется его ценностное отношение к миру.</w:t>
      </w:r>
    </w:p>
    <w:p w:rsidR="00071522" w:rsidRPr="00740992" w:rsidRDefault="00071522" w:rsidP="002E74DA">
      <w:pPr>
        <w:shd w:val="clear" w:color="auto" w:fill="FFFFFF"/>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 xml:space="preserve">Особый характер художественной информации нельзя адекватно передать словами. Эмоционально-ценностный, чувственный опыт, выраженный в искусстве, можно постичь только через собственное переживание — </w:t>
      </w:r>
      <w:r w:rsidRPr="00740992">
        <w:rPr>
          <w:rFonts w:ascii="Times New Roman" w:eastAsia="Times New Roman" w:hAnsi="Times New Roman" w:cs="Times New Roman"/>
          <w:b/>
          <w:sz w:val="16"/>
          <w:szCs w:val="16"/>
          <w:lang w:eastAsia="ru-RU"/>
        </w:rPr>
        <w:t>проживание художественного образа</w:t>
      </w:r>
      <w:r w:rsidRPr="00740992">
        <w:rPr>
          <w:rFonts w:ascii="Times New Roman" w:eastAsia="Times New Roman" w:hAnsi="Times New Roman" w:cs="Times New Roman"/>
          <w:sz w:val="16"/>
          <w:szCs w:val="16"/>
          <w:lang w:eastAsia="ru-RU"/>
        </w:rPr>
        <w:t xml:space="preserve"> в форме художественных действий. Для этого необходимо освоение художественно-образного языка, средств художественной выразительности. Развитая способность к эмоциональному уподоблению — основа эстетической отзывчивости. В этом особая сила и своеобразие искусства: его содержание должно быть присвоено ребенком как </w:t>
      </w:r>
      <w:r w:rsidRPr="00740992">
        <w:rPr>
          <w:rFonts w:ascii="Times New Roman" w:eastAsia="Times New Roman" w:hAnsi="Times New Roman" w:cs="Times New Roman"/>
          <w:iCs/>
          <w:sz w:val="16"/>
          <w:szCs w:val="16"/>
          <w:lang w:eastAsia="ru-RU"/>
        </w:rPr>
        <w:t>собственный чувственный опыт.</w:t>
      </w:r>
      <w:r w:rsidRPr="00740992">
        <w:rPr>
          <w:rFonts w:ascii="Times New Roman" w:eastAsia="Times New Roman" w:hAnsi="Times New Roman" w:cs="Times New Roman"/>
          <w:i/>
          <w:iCs/>
          <w:sz w:val="16"/>
          <w:szCs w:val="16"/>
          <w:lang w:eastAsia="ru-RU"/>
        </w:rPr>
        <w:t xml:space="preserve"> </w:t>
      </w:r>
      <w:r w:rsidRPr="00740992">
        <w:rPr>
          <w:rFonts w:ascii="Times New Roman" w:eastAsia="Times New Roman" w:hAnsi="Times New Roman" w:cs="Times New Roman"/>
          <w:sz w:val="16"/>
          <w:szCs w:val="16"/>
          <w:lang w:eastAsia="ru-RU"/>
        </w:rPr>
        <w:t>На этой основе происходит развитие чувств, освоение художественного опыта поколений и эмоционально-ценностных критериев жизни.</w:t>
      </w:r>
    </w:p>
    <w:p w:rsidR="00071522" w:rsidRPr="00740992" w:rsidRDefault="00071522" w:rsidP="002E74DA">
      <w:pPr>
        <w:spacing w:after="0" w:line="360" w:lineRule="auto"/>
        <w:ind w:left="567"/>
        <w:contextualSpacing/>
        <w:rPr>
          <w:rFonts w:ascii="Times New Roman" w:eastAsia="Times New Roman" w:hAnsi="Times New Roman" w:cs="Times New Roman"/>
          <w:b/>
          <w:sz w:val="16"/>
          <w:szCs w:val="16"/>
          <w:lang w:eastAsia="ru-RU"/>
        </w:rPr>
      </w:pPr>
      <w:r w:rsidRPr="00740992">
        <w:rPr>
          <w:rFonts w:ascii="Times New Roman" w:eastAsia="Times New Roman" w:hAnsi="Times New Roman" w:cs="Times New Roman"/>
          <w:b/>
          <w:sz w:val="16"/>
          <w:szCs w:val="16"/>
          <w:lang w:eastAsia="ru-RU"/>
        </w:rPr>
        <w:t>Планируемые результаты освоения:</w:t>
      </w:r>
    </w:p>
    <w:p w:rsidR="00071522" w:rsidRPr="00740992" w:rsidRDefault="00071522" w:rsidP="002E74DA">
      <w:pPr>
        <w:spacing w:after="0" w:line="360" w:lineRule="auto"/>
        <w:ind w:left="567" w:firstLine="426"/>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b/>
          <w:sz w:val="16"/>
          <w:szCs w:val="16"/>
          <w:lang w:eastAsia="ru-RU"/>
        </w:rPr>
        <w:t>Личностные:</w:t>
      </w:r>
    </w:p>
    <w:p w:rsidR="00071522" w:rsidRPr="00740992" w:rsidRDefault="00071522" w:rsidP="002E74DA">
      <w:pPr>
        <w:numPr>
          <w:ilvl w:val="0"/>
          <w:numId w:val="2"/>
        </w:num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b/>
          <w:i/>
          <w:sz w:val="16"/>
          <w:szCs w:val="16"/>
          <w:lang w:eastAsia="ru-RU"/>
        </w:rPr>
        <w:t>в ценностно-эстетической сфере</w:t>
      </w:r>
      <w:r w:rsidRPr="00740992">
        <w:rPr>
          <w:rFonts w:ascii="Times New Roman" w:eastAsia="Times New Roman" w:hAnsi="Times New Roman" w:cs="Times New Roman"/>
          <w:sz w:val="16"/>
          <w:szCs w:val="16"/>
          <w:lang w:eastAsia="ru-RU"/>
        </w:rPr>
        <w:t xml:space="preserve"> – эмоционально-ценностное отношение к окружающему миру (семье, Родине, природе, людям); толерантное принятие разнообразия культурных явлений; художественный вкус и способность к эстетической оценке произведений искусства и явлений окружающей жизни;</w:t>
      </w:r>
    </w:p>
    <w:p w:rsidR="00071522" w:rsidRPr="00740992" w:rsidRDefault="00071522" w:rsidP="002E74DA">
      <w:pPr>
        <w:numPr>
          <w:ilvl w:val="0"/>
          <w:numId w:val="2"/>
        </w:num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b/>
          <w:i/>
          <w:sz w:val="16"/>
          <w:szCs w:val="16"/>
          <w:lang w:eastAsia="ru-RU"/>
        </w:rPr>
        <w:t>в познавательной (когнитивной)  сфере</w:t>
      </w:r>
      <w:r w:rsidRPr="00740992">
        <w:rPr>
          <w:rFonts w:ascii="Times New Roman" w:eastAsia="Times New Roman" w:hAnsi="Times New Roman" w:cs="Times New Roman"/>
          <w:sz w:val="16"/>
          <w:szCs w:val="16"/>
          <w:lang w:eastAsia="ru-RU"/>
        </w:rPr>
        <w:t xml:space="preserve"> – способность к художественному пониманию мира, умение применять полученные знания в собственной художественно-творческой деятельности;</w:t>
      </w:r>
    </w:p>
    <w:p w:rsidR="00071522" w:rsidRPr="00740992" w:rsidRDefault="00071522" w:rsidP="002E74DA">
      <w:pPr>
        <w:numPr>
          <w:ilvl w:val="0"/>
          <w:numId w:val="2"/>
        </w:num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b/>
          <w:i/>
          <w:sz w:val="16"/>
          <w:szCs w:val="16"/>
          <w:lang w:eastAsia="ru-RU"/>
        </w:rPr>
        <w:t>в трудовой сфере</w:t>
      </w:r>
      <w:r w:rsidRPr="00740992">
        <w:rPr>
          <w:rFonts w:ascii="Times New Roman" w:eastAsia="Times New Roman" w:hAnsi="Times New Roman" w:cs="Times New Roman"/>
          <w:sz w:val="16"/>
          <w:szCs w:val="16"/>
          <w:lang w:eastAsia="ru-RU"/>
        </w:rPr>
        <w:t xml:space="preserve"> – навыки использования различных художественных материалов для работы в разных техниках; стремление использовать художественные умения для создания красивых вещей  или их украшения.</w:t>
      </w:r>
    </w:p>
    <w:p w:rsidR="00071522" w:rsidRPr="00740992" w:rsidRDefault="00071522" w:rsidP="002E74DA">
      <w:pPr>
        <w:spacing w:after="0" w:line="360" w:lineRule="auto"/>
        <w:ind w:left="567" w:firstLine="426"/>
        <w:contextualSpacing/>
        <w:rPr>
          <w:rFonts w:ascii="Times New Roman" w:eastAsia="Times New Roman" w:hAnsi="Times New Roman" w:cs="Times New Roman"/>
          <w:b/>
          <w:sz w:val="16"/>
          <w:szCs w:val="16"/>
          <w:lang w:eastAsia="ru-RU"/>
        </w:rPr>
      </w:pPr>
      <w:proofErr w:type="spellStart"/>
      <w:r w:rsidRPr="00740992">
        <w:rPr>
          <w:rFonts w:ascii="Times New Roman" w:eastAsia="Times New Roman" w:hAnsi="Times New Roman" w:cs="Times New Roman"/>
          <w:b/>
          <w:sz w:val="16"/>
          <w:szCs w:val="16"/>
          <w:lang w:eastAsia="ru-RU"/>
        </w:rPr>
        <w:t>Метапредметные</w:t>
      </w:r>
      <w:proofErr w:type="spellEnd"/>
      <w:r w:rsidRPr="00740992">
        <w:rPr>
          <w:rFonts w:ascii="Times New Roman" w:eastAsia="Times New Roman" w:hAnsi="Times New Roman" w:cs="Times New Roman"/>
          <w:b/>
          <w:sz w:val="16"/>
          <w:szCs w:val="16"/>
          <w:lang w:eastAsia="ru-RU"/>
        </w:rPr>
        <w:t>:</w:t>
      </w:r>
    </w:p>
    <w:p w:rsidR="00071522" w:rsidRPr="00740992" w:rsidRDefault="00071522" w:rsidP="002E74DA">
      <w:pPr>
        <w:spacing w:after="0" w:line="360" w:lineRule="auto"/>
        <w:ind w:left="567" w:firstLine="426"/>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1</w:t>
      </w:r>
      <w:r w:rsidRPr="00740992">
        <w:rPr>
          <w:rFonts w:ascii="Times New Roman" w:eastAsia="Times New Roman" w:hAnsi="Times New Roman" w:cs="Times New Roman"/>
          <w:b/>
          <w:sz w:val="16"/>
          <w:szCs w:val="16"/>
          <w:lang w:eastAsia="ru-RU"/>
        </w:rPr>
        <w:t xml:space="preserve">)   </w:t>
      </w:r>
      <w:r w:rsidRPr="00740992">
        <w:rPr>
          <w:rFonts w:ascii="Times New Roman" w:eastAsia="Times New Roman" w:hAnsi="Times New Roman" w:cs="Times New Roman"/>
          <w:b/>
          <w:i/>
          <w:sz w:val="16"/>
          <w:szCs w:val="16"/>
          <w:lang w:eastAsia="ru-RU"/>
        </w:rPr>
        <w:t>умение</w:t>
      </w:r>
      <w:r w:rsidRPr="00740992">
        <w:rPr>
          <w:rFonts w:ascii="Times New Roman" w:eastAsia="Times New Roman" w:hAnsi="Times New Roman" w:cs="Times New Roman"/>
          <w:i/>
          <w:sz w:val="16"/>
          <w:szCs w:val="16"/>
          <w:lang w:eastAsia="ru-RU"/>
        </w:rPr>
        <w:t xml:space="preserve"> </w:t>
      </w:r>
      <w:r w:rsidRPr="00740992">
        <w:rPr>
          <w:rFonts w:ascii="Times New Roman" w:eastAsia="Times New Roman" w:hAnsi="Times New Roman" w:cs="Times New Roman"/>
          <w:sz w:val="16"/>
          <w:szCs w:val="16"/>
          <w:lang w:eastAsia="ru-RU"/>
        </w:rPr>
        <w:t xml:space="preserve"> видеть  и воспринимать проявления художественной культуры  в окружающей жизни </w:t>
      </w:r>
    </w:p>
    <w:p w:rsidR="00071522" w:rsidRPr="00740992" w:rsidRDefault="00071522" w:rsidP="002E74DA">
      <w:pPr>
        <w:spacing w:after="0" w:line="360" w:lineRule="auto"/>
        <w:ind w:left="567" w:firstLine="426"/>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 xml:space="preserve">      (техника, музеи, архитектура, дизайн,    скульптура и др.);</w:t>
      </w:r>
    </w:p>
    <w:p w:rsidR="00071522" w:rsidRPr="00740992" w:rsidRDefault="00071522" w:rsidP="002E74DA">
      <w:pPr>
        <w:spacing w:after="0" w:line="360" w:lineRule="auto"/>
        <w:ind w:left="567" w:firstLine="426"/>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 xml:space="preserve">2)   </w:t>
      </w:r>
      <w:r w:rsidRPr="00740992">
        <w:rPr>
          <w:rFonts w:ascii="Times New Roman" w:eastAsia="Times New Roman" w:hAnsi="Times New Roman" w:cs="Times New Roman"/>
          <w:b/>
          <w:i/>
          <w:sz w:val="16"/>
          <w:szCs w:val="16"/>
          <w:lang w:eastAsia="ru-RU"/>
        </w:rPr>
        <w:t xml:space="preserve">желание </w:t>
      </w:r>
      <w:r w:rsidRPr="00740992">
        <w:rPr>
          <w:rFonts w:ascii="Times New Roman" w:eastAsia="Times New Roman" w:hAnsi="Times New Roman" w:cs="Times New Roman"/>
          <w:sz w:val="16"/>
          <w:szCs w:val="16"/>
          <w:lang w:eastAsia="ru-RU"/>
        </w:rPr>
        <w:t>общаться с искусством, участвовать в обсуждении содержания и выразительных сре</w:t>
      </w:r>
      <w:proofErr w:type="gramStart"/>
      <w:r w:rsidRPr="00740992">
        <w:rPr>
          <w:rFonts w:ascii="Times New Roman" w:eastAsia="Times New Roman" w:hAnsi="Times New Roman" w:cs="Times New Roman"/>
          <w:sz w:val="16"/>
          <w:szCs w:val="16"/>
          <w:lang w:eastAsia="ru-RU"/>
        </w:rPr>
        <w:t>дств пр</w:t>
      </w:r>
      <w:proofErr w:type="gramEnd"/>
      <w:r w:rsidRPr="00740992">
        <w:rPr>
          <w:rFonts w:ascii="Times New Roman" w:eastAsia="Times New Roman" w:hAnsi="Times New Roman" w:cs="Times New Roman"/>
          <w:sz w:val="16"/>
          <w:szCs w:val="16"/>
          <w:lang w:eastAsia="ru-RU"/>
        </w:rPr>
        <w:t>оизведений искусства;</w:t>
      </w:r>
    </w:p>
    <w:p w:rsidR="00071522" w:rsidRPr="00740992" w:rsidRDefault="00071522" w:rsidP="002E74DA">
      <w:pPr>
        <w:spacing w:after="0" w:line="360" w:lineRule="auto"/>
        <w:ind w:left="567" w:firstLine="426"/>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 xml:space="preserve">3)   </w:t>
      </w:r>
      <w:proofErr w:type="gramStart"/>
      <w:r w:rsidRPr="00740992">
        <w:rPr>
          <w:rFonts w:ascii="Times New Roman" w:eastAsia="Times New Roman" w:hAnsi="Times New Roman" w:cs="Times New Roman"/>
          <w:b/>
          <w:i/>
          <w:sz w:val="16"/>
          <w:szCs w:val="16"/>
          <w:lang w:eastAsia="ru-RU"/>
        </w:rPr>
        <w:t>активное</w:t>
      </w:r>
      <w:proofErr w:type="gramEnd"/>
      <w:r w:rsidRPr="00740992">
        <w:rPr>
          <w:rFonts w:ascii="Times New Roman" w:eastAsia="Times New Roman" w:hAnsi="Times New Roman" w:cs="Times New Roman"/>
          <w:i/>
          <w:sz w:val="16"/>
          <w:szCs w:val="16"/>
          <w:lang w:eastAsia="ru-RU"/>
        </w:rPr>
        <w:t xml:space="preserve"> </w:t>
      </w:r>
      <w:r w:rsidRPr="00740992">
        <w:rPr>
          <w:rFonts w:ascii="Times New Roman" w:eastAsia="Times New Roman" w:hAnsi="Times New Roman" w:cs="Times New Roman"/>
          <w:sz w:val="16"/>
          <w:szCs w:val="16"/>
          <w:lang w:eastAsia="ru-RU"/>
        </w:rPr>
        <w:t xml:space="preserve">использовании языка изобразительного искусства и различных художественных материалов для </w:t>
      </w:r>
    </w:p>
    <w:p w:rsidR="00071522" w:rsidRPr="00740992" w:rsidRDefault="00071522" w:rsidP="002E74DA">
      <w:pPr>
        <w:spacing w:after="0" w:line="360" w:lineRule="auto"/>
        <w:ind w:left="567" w:firstLine="426"/>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lastRenderedPageBreak/>
        <w:t xml:space="preserve">       освоения содержания   разных учебных предметов (литературы, окружающего мира, родного языка и др.);</w:t>
      </w:r>
    </w:p>
    <w:p w:rsidR="00071522" w:rsidRPr="00740992" w:rsidRDefault="00071522" w:rsidP="002E74DA">
      <w:pPr>
        <w:spacing w:after="0" w:line="360" w:lineRule="auto"/>
        <w:ind w:left="567" w:firstLine="426"/>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 xml:space="preserve">4)    </w:t>
      </w:r>
      <w:r w:rsidRPr="00740992">
        <w:rPr>
          <w:rFonts w:ascii="Times New Roman" w:eastAsia="Times New Roman" w:hAnsi="Times New Roman" w:cs="Times New Roman"/>
          <w:b/>
          <w:i/>
          <w:sz w:val="16"/>
          <w:szCs w:val="16"/>
          <w:lang w:eastAsia="ru-RU"/>
        </w:rPr>
        <w:t>обогащение</w:t>
      </w:r>
      <w:r w:rsidRPr="00740992">
        <w:rPr>
          <w:rFonts w:ascii="Times New Roman" w:eastAsia="Times New Roman" w:hAnsi="Times New Roman" w:cs="Times New Roman"/>
          <w:sz w:val="16"/>
          <w:szCs w:val="16"/>
          <w:lang w:eastAsia="ru-RU"/>
        </w:rPr>
        <w:t xml:space="preserve"> ключевых компетенций (коммуникативных, </w:t>
      </w:r>
      <w:proofErr w:type="spellStart"/>
      <w:r w:rsidRPr="00740992">
        <w:rPr>
          <w:rFonts w:ascii="Times New Roman" w:eastAsia="Times New Roman" w:hAnsi="Times New Roman" w:cs="Times New Roman"/>
          <w:sz w:val="16"/>
          <w:szCs w:val="16"/>
          <w:lang w:eastAsia="ru-RU"/>
        </w:rPr>
        <w:t>деятельностных</w:t>
      </w:r>
      <w:proofErr w:type="spellEnd"/>
      <w:r w:rsidRPr="00740992">
        <w:rPr>
          <w:rFonts w:ascii="Times New Roman" w:eastAsia="Times New Roman" w:hAnsi="Times New Roman" w:cs="Times New Roman"/>
          <w:sz w:val="16"/>
          <w:szCs w:val="16"/>
          <w:lang w:eastAsia="ru-RU"/>
        </w:rPr>
        <w:t xml:space="preserve"> и др.)  художественно-эстетическим содержанием;</w:t>
      </w:r>
    </w:p>
    <w:p w:rsidR="00071522" w:rsidRPr="00740992" w:rsidRDefault="00071522" w:rsidP="002E74DA">
      <w:pPr>
        <w:spacing w:after="0" w:line="360" w:lineRule="auto"/>
        <w:ind w:left="567" w:firstLine="426"/>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 xml:space="preserve">5)    </w:t>
      </w:r>
      <w:r w:rsidRPr="00740992">
        <w:rPr>
          <w:rFonts w:ascii="Times New Roman" w:eastAsia="Times New Roman" w:hAnsi="Times New Roman" w:cs="Times New Roman"/>
          <w:b/>
          <w:i/>
          <w:sz w:val="16"/>
          <w:szCs w:val="16"/>
          <w:lang w:eastAsia="ru-RU"/>
        </w:rPr>
        <w:t>умение</w:t>
      </w:r>
      <w:r w:rsidRPr="00740992">
        <w:rPr>
          <w:rFonts w:ascii="Times New Roman" w:eastAsia="Times New Roman" w:hAnsi="Times New Roman" w:cs="Times New Roman"/>
          <w:b/>
          <w:sz w:val="16"/>
          <w:szCs w:val="16"/>
          <w:lang w:eastAsia="ru-RU"/>
        </w:rPr>
        <w:t xml:space="preserve"> </w:t>
      </w:r>
      <w:r w:rsidRPr="00740992">
        <w:rPr>
          <w:rFonts w:ascii="Times New Roman" w:eastAsia="Times New Roman" w:hAnsi="Times New Roman" w:cs="Times New Roman"/>
          <w:sz w:val="16"/>
          <w:szCs w:val="16"/>
          <w:lang w:eastAsia="ru-RU"/>
        </w:rPr>
        <w:t xml:space="preserve">организовывать самостоятельную художественно-творческую деятельность, </w:t>
      </w:r>
    </w:p>
    <w:p w:rsidR="00071522" w:rsidRPr="00740992" w:rsidRDefault="00071522" w:rsidP="002E74DA">
      <w:pPr>
        <w:spacing w:after="0" w:line="360" w:lineRule="auto"/>
        <w:ind w:left="567" w:firstLine="426"/>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 xml:space="preserve">       выбирать средства для  реализации художественного замысла;</w:t>
      </w:r>
    </w:p>
    <w:p w:rsidR="00071522" w:rsidRPr="00740992" w:rsidRDefault="00071522" w:rsidP="002E74DA">
      <w:pPr>
        <w:spacing w:after="0" w:line="360" w:lineRule="auto"/>
        <w:ind w:left="567" w:firstLine="426"/>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b/>
          <w:sz w:val="16"/>
          <w:szCs w:val="16"/>
          <w:lang w:eastAsia="ru-RU"/>
        </w:rPr>
        <w:t>Предметные результаты</w:t>
      </w:r>
      <w:r w:rsidRPr="00740992">
        <w:rPr>
          <w:rFonts w:ascii="Times New Roman" w:eastAsia="Times New Roman" w:hAnsi="Times New Roman" w:cs="Times New Roman"/>
          <w:sz w:val="16"/>
          <w:szCs w:val="16"/>
          <w:lang w:eastAsia="ru-RU"/>
        </w:rPr>
        <w:t>:</w:t>
      </w:r>
    </w:p>
    <w:p w:rsidR="00071522" w:rsidRPr="00740992" w:rsidRDefault="00071522" w:rsidP="002E74DA">
      <w:pPr>
        <w:numPr>
          <w:ilvl w:val="0"/>
          <w:numId w:val="3"/>
        </w:num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b/>
          <w:i/>
          <w:sz w:val="16"/>
          <w:szCs w:val="16"/>
          <w:lang w:eastAsia="ru-RU"/>
        </w:rPr>
        <w:t>в познавательной сфере</w:t>
      </w:r>
      <w:r w:rsidRPr="00740992">
        <w:rPr>
          <w:rFonts w:ascii="Times New Roman" w:eastAsia="Times New Roman" w:hAnsi="Times New Roman" w:cs="Times New Roman"/>
          <w:sz w:val="16"/>
          <w:szCs w:val="16"/>
          <w:lang w:eastAsia="ru-RU"/>
        </w:rPr>
        <w:t xml:space="preserve"> – понимание значения искусства в жизни человека и общества; восприятие и характеристика художественных образов, представленных в произведениях искусства; умение различать основные виды и жанры пластических искусств, характеризовать их специфику; </w:t>
      </w:r>
      <w:proofErr w:type="spellStart"/>
      <w:r w:rsidRPr="00740992">
        <w:rPr>
          <w:rFonts w:ascii="Times New Roman" w:eastAsia="Times New Roman" w:hAnsi="Times New Roman" w:cs="Times New Roman"/>
          <w:sz w:val="16"/>
          <w:szCs w:val="16"/>
          <w:lang w:eastAsia="ru-RU"/>
        </w:rPr>
        <w:t>сформированность</w:t>
      </w:r>
      <w:proofErr w:type="spellEnd"/>
      <w:r w:rsidRPr="00740992">
        <w:rPr>
          <w:rFonts w:ascii="Times New Roman" w:eastAsia="Times New Roman" w:hAnsi="Times New Roman" w:cs="Times New Roman"/>
          <w:sz w:val="16"/>
          <w:szCs w:val="16"/>
          <w:lang w:eastAsia="ru-RU"/>
        </w:rPr>
        <w:t xml:space="preserve"> представлений о ведущих музеях России и художественных музеях своего региона;</w:t>
      </w:r>
    </w:p>
    <w:p w:rsidR="00071522" w:rsidRPr="00740992" w:rsidRDefault="00071522" w:rsidP="002E74DA">
      <w:pPr>
        <w:numPr>
          <w:ilvl w:val="0"/>
          <w:numId w:val="3"/>
        </w:numPr>
        <w:spacing w:after="0" w:line="360" w:lineRule="auto"/>
        <w:ind w:left="567"/>
        <w:contextualSpacing/>
        <w:rPr>
          <w:rFonts w:ascii="Times New Roman" w:eastAsia="Times New Roman" w:hAnsi="Times New Roman" w:cs="Times New Roman"/>
          <w:sz w:val="16"/>
          <w:szCs w:val="16"/>
          <w:lang w:eastAsia="ru-RU"/>
        </w:rPr>
      </w:pPr>
      <w:proofErr w:type="gramStart"/>
      <w:r w:rsidRPr="00740992">
        <w:rPr>
          <w:rFonts w:ascii="Times New Roman" w:eastAsia="Times New Roman" w:hAnsi="Times New Roman" w:cs="Times New Roman"/>
          <w:b/>
          <w:i/>
          <w:sz w:val="16"/>
          <w:szCs w:val="16"/>
          <w:lang w:eastAsia="ru-RU"/>
        </w:rPr>
        <w:t>в ценностно-эстетической сфере</w:t>
      </w:r>
      <w:r w:rsidRPr="00740992">
        <w:rPr>
          <w:rFonts w:ascii="Times New Roman" w:eastAsia="Times New Roman" w:hAnsi="Times New Roman" w:cs="Times New Roman"/>
          <w:i/>
          <w:sz w:val="16"/>
          <w:szCs w:val="16"/>
          <w:lang w:eastAsia="ru-RU"/>
        </w:rPr>
        <w:t xml:space="preserve"> – </w:t>
      </w:r>
      <w:r w:rsidRPr="00740992">
        <w:rPr>
          <w:rFonts w:ascii="Times New Roman" w:eastAsia="Times New Roman" w:hAnsi="Times New Roman" w:cs="Times New Roman"/>
          <w:sz w:val="16"/>
          <w:szCs w:val="16"/>
          <w:lang w:eastAsia="ru-RU"/>
        </w:rPr>
        <w:t xml:space="preserve">умение различать и передавать в художественно-творческой  деятельности характер, эмоциональное состояние и  свое отношение к природе, человеку, обществу; осознание общечеловеческих ценностей, выраженных в главных темах искусства, и отражение их в собственной художественной деятельности; умение эмоционально оценивать шедевры русского и мирового искусства (в пределах изученного);  проявление устойчивого интереса к художественным традициям своего и других народов; </w:t>
      </w:r>
      <w:proofErr w:type="gramEnd"/>
    </w:p>
    <w:p w:rsidR="00071522" w:rsidRPr="00740992" w:rsidRDefault="00071522" w:rsidP="002E74DA">
      <w:pPr>
        <w:numPr>
          <w:ilvl w:val="0"/>
          <w:numId w:val="3"/>
        </w:num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b/>
          <w:i/>
          <w:sz w:val="16"/>
          <w:szCs w:val="16"/>
          <w:lang w:eastAsia="ru-RU"/>
        </w:rPr>
        <w:t>в коммуникативной сфере</w:t>
      </w:r>
      <w:r w:rsidRPr="00740992">
        <w:rPr>
          <w:rFonts w:ascii="Times New Roman" w:eastAsia="Times New Roman" w:hAnsi="Times New Roman" w:cs="Times New Roman"/>
          <w:sz w:val="16"/>
          <w:szCs w:val="16"/>
          <w:lang w:eastAsia="ru-RU"/>
        </w:rPr>
        <w:t xml:space="preserve"> -  способность высказывать суждения о художественных особенностях произведений, изображающих природу и человека в различных  эмоциональных состояниях; умение обсуждать коллективные результаты художественно-творческой деятельности;</w:t>
      </w:r>
    </w:p>
    <w:p w:rsidR="00071522" w:rsidRPr="00740992" w:rsidRDefault="00071522" w:rsidP="002E74DA">
      <w:pPr>
        <w:numPr>
          <w:ilvl w:val="0"/>
          <w:numId w:val="3"/>
        </w:num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b/>
          <w:i/>
          <w:sz w:val="16"/>
          <w:szCs w:val="16"/>
          <w:lang w:eastAsia="ru-RU"/>
        </w:rPr>
        <w:t>в трудовой сфере</w:t>
      </w:r>
      <w:r w:rsidRPr="00740992">
        <w:rPr>
          <w:rFonts w:ascii="Times New Roman" w:eastAsia="Times New Roman" w:hAnsi="Times New Roman" w:cs="Times New Roman"/>
          <w:sz w:val="16"/>
          <w:szCs w:val="16"/>
          <w:lang w:eastAsia="ru-RU"/>
        </w:rPr>
        <w:t xml:space="preserve"> -  умение использовать различные материалы и средства художественной выразительности для передачи замысла в собственной художественной деятельности; моделирование новых образов путем трансформации известных (с использованием средств изобразительного искусства и компьютерной графики).</w:t>
      </w:r>
    </w:p>
    <w:p w:rsidR="00071522" w:rsidRPr="00740992" w:rsidRDefault="00071522" w:rsidP="002E74DA">
      <w:pPr>
        <w:spacing w:after="0" w:line="360" w:lineRule="auto"/>
        <w:ind w:left="567"/>
        <w:contextualSpacing/>
        <w:rPr>
          <w:rFonts w:ascii="Times New Roman" w:eastAsia="Times New Roman" w:hAnsi="Times New Roman" w:cs="Times New Roman"/>
          <w:b/>
          <w:sz w:val="16"/>
          <w:szCs w:val="16"/>
          <w:lang w:eastAsia="ru-RU"/>
        </w:rPr>
      </w:pPr>
      <w:r w:rsidRPr="00740992">
        <w:rPr>
          <w:rFonts w:ascii="Times New Roman" w:eastAsia="Times New Roman" w:hAnsi="Times New Roman" w:cs="Times New Roman"/>
          <w:b/>
          <w:sz w:val="16"/>
          <w:szCs w:val="16"/>
          <w:lang w:eastAsia="ru-RU"/>
        </w:rPr>
        <w:t xml:space="preserve">В результате изучения предмета « Изобразительное искусство» у </w:t>
      </w:r>
      <w:proofErr w:type="gramStart"/>
      <w:r w:rsidRPr="00740992">
        <w:rPr>
          <w:rFonts w:ascii="Times New Roman" w:eastAsia="Times New Roman" w:hAnsi="Times New Roman" w:cs="Times New Roman"/>
          <w:b/>
          <w:sz w:val="16"/>
          <w:szCs w:val="16"/>
          <w:lang w:eastAsia="ru-RU"/>
        </w:rPr>
        <w:t>обучающихся</w:t>
      </w:r>
      <w:proofErr w:type="gramEnd"/>
      <w:r w:rsidRPr="00740992">
        <w:rPr>
          <w:rFonts w:ascii="Times New Roman" w:eastAsia="Times New Roman" w:hAnsi="Times New Roman" w:cs="Times New Roman"/>
          <w:b/>
          <w:sz w:val="16"/>
          <w:szCs w:val="16"/>
          <w:lang w:eastAsia="ru-RU"/>
        </w:rPr>
        <w:t>:</w:t>
      </w:r>
    </w:p>
    <w:p w:rsidR="00071522" w:rsidRPr="00740992" w:rsidRDefault="00071522"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•будут сформированы основы художественной культуры: представления о специфике искусства, потребность в художественном творчестве и в общении с искусством;</w:t>
      </w:r>
    </w:p>
    <w:p w:rsidR="00071522" w:rsidRPr="00740992" w:rsidRDefault="00071522"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 начнут развиваться образное мышление, наблюдательность и воображение, творческие способности, эстетические чувства, формироваться основы анализа произведения искусства;</w:t>
      </w:r>
    </w:p>
    <w:p w:rsidR="00071522" w:rsidRPr="00740992" w:rsidRDefault="00071522"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 формируются основы духовно-нравственных ценностей личности, будет проявляться эмоционально-ценностное отношение к миру, художественный вкус;</w:t>
      </w:r>
    </w:p>
    <w:p w:rsidR="00071522" w:rsidRPr="00740992" w:rsidRDefault="00071522"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 появится способность к реализации творческого потенциала в духовной, художественно-продуктивной деятельности, разовьется трудолюбие, открытость миру, диалогичность;</w:t>
      </w:r>
    </w:p>
    <w:p w:rsidR="00071522" w:rsidRPr="00740992" w:rsidRDefault="00071522"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 xml:space="preserve">•установится осознанное уважение и принятие традиций, форм культурного </w:t>
      </w:r>
      <w:proofErr w:type="gramStart"/>
      <w:r w:rsidRPr="00740992">
        <w:rPr>
          <w:rFonts w:ascii="Times New Roman" w:eastAsia="Times New Roman" w:hAnsi="Times New Roman" w:cs="Times New Roman"/>
          <w:sz w:val="16"/>
          <w:szCs w:val="16"/>
          <w:lang w:eastAsia="ru-RU"/>
        </w:rPr>
        <w:t>-и</w:t>
      </w:r>
      <w:proofErr w:type="gramEnd"/>
      <w:r w:rsidRPr="00740992">
        <w:rPr>
          <w:rFonts w:ascii="Times New Roman" w:eastAsia="Times New Roman" w:hAnsi="Times New Roman" w:cs="Times New Roman"/>
          <w:sz w:val="16"/>
          <w:szCs w:val="16"/>
          <w:lang w:eastAsia="ru-RU"/>
        </w:rPr>
        <w:t>сторической, социальной и духовной жизни родного края, наполнятся конкретным содержание понятия Отечество» ,«родная земля», «моя семья и род», «мой дом», разовьется принятие культуры и духовных традиций много национального народа Российской Федерации, зародится социально ориентированный и взгляд на мир;</w:t>
      </w:r>
    </w:p>
    <w:p w:rsidR="00071522" w:rsidRPr="00740992" w:rsidRDefault="00071522"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 будут заложены основы российской гражданской идентичности, чувства гордости за свою Родину, появится осознание своей этнической и национальной принадлежности, ответственности за общее благополучие.</w:t>
      </w:r>
    </w:p>
    <w:p w:rsidR="00071522" w:rsidRPr="00740992" w:rsidRDefault="00071522" w:rsidP="002E74DA">
      <w:pPr>
        <w:spacing w:after="0" w:line="360" w:lineRule="auto"/>
        <w:ind w:left="567"/>
        <w:contextualSpacing/>
        <w:rPr>
          <w:rFonts w:ascii="Times New Roman" w:eastAsia="Times New Roman" w:hAnsi="Times New Roman" w:cs="Times New Roman"/>
          <w:b/>
          <w:sz w:val="16"/>
          <w:szCs w:val="16"/>
          <w:lang w:eastAsia="ru-RU"/>
        </w:rPr>
      </w:pPr>
      <w:r w:rsidRPr="00740992">
        <w:rPr>
          <w:rFonts w:ascii="Times New Roman" w:eastAsia="Times New Roman" w:hAnsi="Times New Roman" w:cs="Times New Roman"/>
          <w:b/>
          <w:sz w:val="16"/>
          <w:szCs w:val="16"/>
          <w:lang w:eastAsia="ru-RU"/>
        </w:rPr>
        <w:t>Обучающиеся:</w:t>
      </w:r>
    </w:p>
    <w:p w:rsidR="00071522" w:rsidRPr="00740992" w:rsidRDefault="00071522"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 овладеют умениями и навыками восприятия произведений искусства; смогут понимать образную природу искусства; давать эстетическую оценку явлениям окружающего мира;</w:t>
      </w:r>
    </w:p>
    <w:p w:rsidR="00071522" w:rsidRPr="00740992" w:rsidRDefault="00071522"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 xml:space="preserve">• получат навыки сотрудничества </w:t>
      </w:r>
      <w:proofErr w:type="gramStart"/>
      <w:r w:rsidRPr="00740992">
        <w:rPr>
          <w:rFonts w:ascii="Times New Roman" w:eastAsia="Times New Roman" w:hAnsi="Times New Roman" w:cs="Times New Roman"/>
          <w:sz w:val="16"/>
          <w:szCs w:val="16"/>
          <w:lang w:eastAsia="ru-RU"/>
        </w:rPr>
        <w:t>со</w:t>
      </w:r>
      <w:proofErr w:type="gramEnd"/>
      <w:r w:rsidRPr="00740992">
        <w:rPr>
          <w:rFonts w:ascii="Times New Roman" w:eastAsia="Times New Roman" w:hAnsi="Times New Roman" w:cs="Times New Roman"/>
          <w:sz w:val="16"/>
          <w:szCs w:val="16"/>
          <w:lang w:eastAsia="ru-RU"/>
        </w:rPr>
        <w:t xml:space="preserve"> взрослыми и сверстника научатся вести диалог, участвовать в обсуждении значимых явлений жизни и искусства;</w:t>
      </w:r>
    </w:p>
    <w:p w:rsidR="00071522" w:rsidRPr="00740992" w:rsidRDefault="00071522"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 научатся различать виды и жанры искусства, смогут называть ведущие художественные музеи России (и своего региона);</w:t>
      </w:r>
    </w:p>
    <w:p w:rsidR="00071522" w:rsidRPr="00740992" w:rsidRDefault="00071522"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 xml:space="preserve">• будут использовать выразительные средства для воплощения собственного художественно-творческого замысла; смогут выполнять простые рисунки и орнаментальные композиции, используя язык компьютерной графики в программе </w:t>
      </w:r>
      <w:proofErr w:type="spellStart"/>
      <w:r w:rsidRPr="00740992">
        <w:rPr>
          <w:rFonts w:ascii="Times New Roman" w:eastAsia="Times New Roman" w:hAnsi="Times New Roman" w:cs="Times New Roman"/>
          <w:sz w:val="16"/>
          <w:szCs w:val="16"/>
          <w:lang w:eastAsia="ru-RU"/>
        </w:rPr>
        <w:t>Paint</w:t>
      </w:r>
      <w:proofErr w:type="spellEnd"/>
      <w:r w:rsidRPr="00740992">
        <w:rPr>
          <w:rFonts w:ascii="Times New Roman" w:eastAsia="Times New Roman" w:hAnsi="Times New Roman" w:cs="Times New Roman"/>
          <w:sz w:val="16"/>
          <w:szCs w:val="16"/>
          <w:lang w:eastAsia="ru-RU"/>
        </w:rPr>
        <w:t>.</w:t>
      </w:r>
    </w:p>
    <w:p w:rsidR="00071522" w:rsidRPr="00740992" w:rsidRDefault="00071522" w:rsidP="002E74DA">
      <w:pPr>
        <w:spacing w:line="360" w:lineRule="auto"/>
        <w:ind w:left="567"/>
        <w:contextualSpacing/>
        <w:rPr>
          <w:rFonts w:ascii="Times New Roman" w:eastAsia="Times New Roman" w:hAnsi="Times New Roman" w:cs="Times New Roman"/>
          <w:b/>
          <w:sz w:val="16"/>
          <w:szCs w:val="16"/>
          <w:lang w:eastAsia="ru-RU"/>
        </w:rPr>
      </w:pPr>
      <w:r w:rsidRPr="00740992">
        <w:rPr>
          <w:rFonts w:ascii="Times New Roman" w:eastAsia="Times New Roman" w:hAnsi="Times New Roman" w:cs="Times New Roman"/>
          <w:b/>
          <w:sz w:val="16"/>
          <w:szCs w:val="16"/>
          <w:lang w:eastAsia="ru-RU"/>
        </w:rPr>
        <w:t>Содержание программы:</w:t>
      </w:r>
    </w:p>
    <w:p w:rsidR="00071522" w:rsidRPr="00740992" w:rsidRDefault="00071522" w:rsidP="002E74DA">
      <w:pPr>
        <w:spacing w:line="360" w:lineRule="auto"/>
        <w:ind w:left="567"/>
        <w:contextualSpacing/>
        <w:rPr>
          <w:rFonts w:ascii="Times New Roman" w:eastAsia="Times New Roman" w:hAnsi="Times New Roman" w:cs="Times New Roman"/>
          <w:b/>
          <w:sz w:val="16"/>
          <w:szCs w:val="16"/>
          <w:lang w:eastAsia="ru-RU"/>
        </w:rPr>
      </w:pPr>
      <w:r w:rsidRPr="00740992">
        <w:rPr>
          <w:rFonts w:ascii="Times New Roman" w:eastAsia="Times New Roman" w:hAnsi="Times New Roman" w:cs="Times New Roman"/>
          <w:b/>
          <w:sz w:val="16"/>
          <w:szCs w:val="16"/>
          <w:lang w:eastAsia="ru-RU"/>
        </w:rPr>
        <w:t>1 класс (33ч)</w:t>
      </w:r>
    </w:p>
    <w:p w:rsidR="00071522" w:rsidRPr="00740992" w:rsidRDefault="00071522" w:rsidP="002E74DA">
      <w:pPr>
        <w:spacing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 xml:space="preserve">Введение в предмет. Изображения всюду вокруг нас. Мастер Изображения учит видеть. Изображать можно линией. Разноцветные краски. Изображать можно и то, что невидимо. Художники и зрители. Рисование с натуры или по памяти. Иллюстрирование «Моя любимая сказка». Рисование с натуры. Ёлочная игрушка. Рисование на тему «Новогодний праздник». Аппликация «Геометрический орнамент в полосе». Декоративное рисование «Элементы цветочного узора Городца». Декоративное рисование «Растительный орнамент в полосе». Декоративное рисование «Растительный орнамент в круге». Рисование с натуры или по представлению игрушечных зверей. Лепка животных. Рисование на тему «Моя любимая мама». Декоративное рисование «Дымковская игрушка». Аппликация «Геометрический орнамент в квадрате». Рисование на тему </w:t>
      </w:r>
      <w:r w:rsidRPr="00740992">
        <w:rPr>
          <w:rFonts w:ascii="Times New Roman" w:eastAsia="Times New Roman" w:hAnsi="Times New Roman" w:cs="Times New Roman"/>
          <w:sz w:val="16"/>
          <w:szCs w:val="16"/>
          <w:lang w:eastAsia="ru-RU"/>
        </w:rPr>
        <w:lastRenderedPageBreak/>
        <w:t>«Весна пришла». Рисование с натуры или по памяти. Весенний цветок. Рисование на тему «День Победы». Рисование на тему «Лето».</w:t>
      </w:r>
    </w:p>
    <w:p w:rsidR="00071522" w:rsidRPr="00740992" w:rsidRDefault="00071522" w:rsidP="002E74DA">
      <w:pPr>
        <w:spacing w:line="360" w:lineRule="auto"/>
        <w:ind w:left="567"/>
        <w:contextualSpacing/>
        <w:rPr>
          <w:rFonts w:ascii="Times New Roman" w:eastAsia="Times New Roman" w:hAnsi="Times New Roman" w:cs="Times New Roman"/>
          <w:b/>
          <w:sz w:val="16"/>
          <w:szCs w:val="16"/>
          <w:lang w:eastAsia="ru-RU"/>
        </w:rPr>
      </w:pPr>
      <w:r w:rsidRPr="00740992">
        <w:rPr>
          <w:rFonts w:ascii="Times New Roman" w:eastAsia="Times New Roman" w:hAnsi="Times New Roman" w:cs="Times New Roman"/>
          <w:b/>
          <w:sz w:val="16"/>
          <w:szCs w:val="16"/>
          <w:lang w:eastAsia="ru-RU"/>
        </w:rPr>
        <w:t>2 класс (34ч)</w:t>
      </w:r>
    </w:p>
    <w:p w:rsidR="00071522" w:rsidRPr="00740992" w:rsidRDefault="00071522" w:rsidP="002E74DA">
      <w:pPr>
        <w:spacing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 xml:space="preserve">Гуашь. Цветочная поляна. Гуашь, добавление черной и белой краски. Природная стихия. Восковые мелки. Букет осени. Аппликация из осенних листьев. Аппликация «Осенний ковер» </w:t>
      </w:r>
      <w:r w:rsidRPr="00740992">
        <w:rPr>
          <w:rFonts w:ascii="Times New Roman" w:eastAsia="Times New Roman" w:hAnsi="Times New Roman" w:cs="Times New Roman"/>
          <w:b/>
          <w:sz w:val="16"/>
          <w:szCs w:val="16"/>
          <w:lang w:eastAsia="ru-RU"/>
        </w:rPr>
        <w:t>(коллективная работа)</w:t>
      </w:r>
      <w:r w:rsidRPr="00740992">
        <w:rPr>
          <w:rFonts w:ascii="Times New Roman" w:eastAsia="Times New Roman" w:hAnsi="Times New Roman" w:cs="Times New Roman"/>
          <w:sz w:val="16"/>
          <w:szCs w:val="16"/>
          <w:lang w:eastAsia="ru-RU"/>
        </w:rPr>
        <w:t xml:space="preserve"> </w:t>
      </w:r>
      <w:r w:rsidRPr="00740992">
        <w:rPr>
          <w:rFonts w:ascii="Times New Roman" w:eastAsia="Times New Roman" w:hAnsi="Times New Roman" w:cs="Times New Roman"/>
          <w:b/>
          <w:i/>
          <w:sz w:val="16"/>
          <w:szCs w:val="16"/>
          <w:lang w:eastAsia="ru-RU"/>
        </w:rPr>
        <w:t xml:space="preserve">Проект. </w:t>
      </w:r>
      <w:r w:rsidRPr="00740992">
        <w:rPr>
          <w:rFonts w:ascii="Times New Roman" w:eastAsia="Times New Roman" w:hAnsi="Times New Roman" w:cs="Times New Roman"/>
          <w:sz w:val="16"/>
          <w:szCs w:val="16"/>
          <w:lang w:eastAsia="ru-RU"/>
        </w:rPr>
        <w:t xml:space="preserve">Графические материалы. Волшебный цветок. Выразительность материалов для работы в объеме. «Сказочные животные». </w:t>
      </w:r>
    </w:p>
    <w:p w:rsidR="00071522" w:rsidRPr="00740992" w:rsidRDefault="00071522" w:rsidP="002E74DA">
      <w:pPr>
        <w:spacing w:line="360" w:lineRule="auto"/>
        <w:ind w:left="567"/>
        <w:contextualSpacing/>
        <w:rPr>
          <w:rFonts w:ascii="Times New Roman" w:eastAsia="Times New Roman" w:hAnsi="Times New Roman" w:cs="Times New Roman"/>
          <w:b/>
          <w:i/>
          <w:sz w:val="16"/>
          <w:szCs w:val="16"/>
          <w:lang w:eastAsia="ru-RU"/>
        </w:rPr>
      </w:pPr>
      <w:r w:rsidRPr="00740992">
        <w:rPr>
          <w:rFonts w:ascii="Times New Roman" w:eastAsia="Times New Roman" w:hAnsi="Times New Roman" w:cs="Times New Roman"/>
          <w:b/>
          <w:i/>
          <w:sz w:val="16"/>
          <w:szCs w:val="16"/>
          <w:lang w:eastAsia="ru-RU"/>
        </w:rPr>
        <w:t>Мы изображаем, украшаем, строим (8ч)</w:t>
      </w:r>
    </w:p>
    <w:p w:rsidR="00071522" w:rsidRPr="00740992" w:rsidRDefault="00071522" w:rsidP="002E74DA">
      <w:pPr>
        <w:spacing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Изображение и реальность. Птицы родного края. Изображение и фантазия. Сказочная птица. Украшение и реальность. Паутинка. Украшение и фантазия. Кружева. Постройка и реальность. Моделирование форм подводного мира. Постройка и фантазия. Городок-коробок (коллективная работа). Постройка и фантазия. Городок-коробок (коллективная работа проект)</w:t>
      </w:r>
    </w:p>
    <w:p w:rsidR="00071522" w:rsidRPr="00740992" w:rsidRDefault="00071522" w:rsidP="002E74DA">
      <w:pPr>
        <w:spacing w:line="360" w:lineRule="auto"/>
        <w:ind w:left="567"/>
        <w:contextualSpacing/>
        <w:rPr>
          <w:rFonts w:ascii="Times New Roman" w:eastAsia="Times New Roman" w:hAnsi="Times New Roman" w:cs="Times New Roman"/>
          <w:b/>
          <w:bCs/>
          <w:i/>
          <w:sz w:val="16"/>
          <w:szCs w:val="16"/>
          <w:lang w:eastAsia="ru-RU"/>
        </w:rPr>
      </w:pPr>
      <w:r w:rsidRPr="00740992">
        <w:rPr>
          <w:rFonts w:ascii="Times New Roman" w:eastAsia="Times New Roman" w:hAnsi="Times New Roman" w:cs="Times New Roman"/>
          <w:b/>
          <w:i/>
          <w:sz w:val="16"/>
          <w:szCs w:val="16"/>
          <w:lang w:eastAsia="ru-RU"/>
        </w:rPr>
        <w:t xml:space="preserve">О </w:t>
      </w:r>
      <w:r w:rsidRPr="00740992">
        <w:rPr>
          <w:rFonts w:ascii="Times New Roman" w:eastAsia="Times New Roman" w:hAnsi="Times New Roman" w:cs="Times New Roman"/>
          <w:b/>
          <w:bCs/>
          <w:i/>
          <w:sz w:val="16"/>
          <w:szCs w:val="16"/>
          <w:lang w:eastAsia="ru-RU"/>
        </w:rPr>
        <w:t>чем говорит искусство (9ч)</w:t>
      </w:r>
    </w:p>
    <w:p w:rsidR="00071522" w:rsidRPr="00740992" w:rsidRDefault="00071522" w:rsidP="002E74DA">
      <w:pPr>
        <w:spacing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Выражение отношения к окружающему миру через изображение природы. Море. Выражение отношения к окружающему миру через изображение животных. Образ человека и его характер (женский образ). Образ человека и его характер (в объеме, мужской образ). Выражение характера человека через украшение. Выражение намерений человека через конструкцию и декор. Обобщение. Космическое путешествие. Проект</w:t>
      </w:r>
    </w:p>
    <w:p w:rsidR="00071522" w:rsidRPr="00740992" w:rsidRDefault="00071522" w:rsidP="002E74DA">
      <w:pPr>
        <w:spacing w:line="360" w:lineRule="auto"/>
        <w:ind w:left="567"/>
        <w:contextualSpacing/>
        <w:rPr>
          <w:rFonts w:ascii="Times New Roman" w:eastAsia="Times New Roman" w:hAnsi="Times New Roman" w:cs="Times New Roman"/>
          <w:b/>
          <w:i/>
          <w:sz w:val="16"/>
          <w:szCs w:val="16"/>
          <w:lang w:eastAsia="ru-RU"/>
        </w:rPr>
      </w:pPr>
      <w:r w:rsidRPr="00740992">
        <w:rPr>
          <w:rFonts w:ascii="Times New Roman" w:eastAsia="Times New Roman" w:hAnsi="Times New Roman" w:cs="Times New Roman"/>
          <w:b/>
          <w:i/>
          <w:sz w:val="16"/>
          <w:szCs w:val="16"/>
          <w:lang w:eastAsia="ru-RU"/>
        </w:rPr>
        <w:t>Как говорит искусство?(9ч)</w:t>
      </w:r>
    </w:p>
    <w:p w:rsidR="00071522" w:rsidRPr="00740992" w:rsidRDefault="00071522" w:rsidP="002E74DA">
      <w:pPr>
        <w:spacing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 xml:space="preserve">Цвет, как средство выражения. Теплые и холодные цвета. Цвет, как средство выражения. Автопортрет. Пятно. Как средство выражения. Силуэт. Линия, как средство выражения. Мыльные пузыри. Цвет, ритм, композиция – средства выразительности. Весна, шум птиц (коллективная работа). Цвет, ритм, композиция – средства выразительности. Весна, шум птиц (коллективная работа) </w:t>
      </w:r>
      <w:r w:rsidRPr="00740992">
        <w:rPr>
          <w:rFonts w:ascii="Times New Roman" w:eastAsia="Times New Roman" w:hAnsi="Times New Roman" w:cs="Times New Roman"/>
          <w:b/>
          <w:i/>
          <w:sz w:val="16"/>
          <w:szCs w:val="16"/>
          <w:lang w:eastAsia="ru-RU"/>
        </w:rPr>
        <w:t>Проект</w:t>
      </w:r>
    </w:p>
    <w:p w:rsidR="00071522" w:rsidRPr="00740992" w:rsidRDefault="00071522" w:rsidP="002E74DA">
      <w:pPr>
        <w:spacing w:line="360" w:lineRule="auto"/>
        <w:ind w:left="567"/>
        <w:contextualSpacing/>
        <w:rPr>
          <w:rFonts w:ascii="Times New Roman" w:eastAsia="Times New Roman" w:hAnsi="Times New Roman" w:cs="Times New Roman"/>
          <w:b/>
          <w:sz w:val="16"/>
          <w:szCs w:val="16"/>
          <w:lang w:eastAsia="ru-RU"/>
        </w:rPr>
      </w:pPr>
      <w:r w:rsidRPr="00740992">
        <w:rPr>
          <w:rFonts w:ascii="Times New Roman" w:eastAsia="Times New Roman" w:hAnsi="Times New Roman" w:cs="Times New Roman"/>
          <w:b/>
          <w:sz w:val="16"/>
          <w:szCs w:val="16"/>
          <w:lang w:eastAsia="ru-RU"/>
        </w:rPr>
        <w:t>3 класс (34ч)</w:t>
      </w:r>
    </w:p>
    <w:p w:rsidR="00071522" w:rsidRPr="00740992" w:rsidRDefault="00071522" w:rsidP="002E74DA">
      <w:pPr>
        <w:spacing w:line="360" w:lineRule="auto"/>
        <w:ind w:left="567"/>
        <w:contextualSpacing/>
        <w:rPr>
          <w:rFonts w:ascii="Times New Roman" w:eastAsia="Times New Roman" w:hAnsi="Times New Roman" w:cs="Times New Roman"/>
          <w:b/>
          <w:i/>
          <w:sz w:val="16"/>
          <w:szCs w:val="16"/>
          <w:lang w:eastAsia="ru-RU"/>
        </w:rPr>
      </w:pPr>
      <w:r w:rsidRPr="00740992">
        <w:rPr>
          <w:rFonts w:ascii="Times New Roman" w:eastAsia="Times New Roman" w:hAnsi="Times New Roman" w:cs="Times New Roman"/>
          <w:b/>
          <w:i/>
          <w:sz w:val="16"/>
          <w:szCs w:val="16"/>
          <w:lang w:eastAsia="ru-RU"/>
        </w:rPr>
        <w:t>Искусство в твоем доме (8 ч)</w:t>
      </w:r>
    </w:p>
    <w:p w:rsidR="00071522" w:rsidRPr="00740992" w:rsidRDefault="00071522" w:rsidP="002E74DA">
      <w:pPr>
        <w:spacing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 xml:space="preserve">   Твои игрушки.  Посуда у тебя дома. Мамин платок. Обои и шторы в твоем доме. Твои книжки. Поздравительная открытка. Что сделал художник в нашем доме (обобщение темы)</w:t>
      </w:r>
    </w:p>
    <w:p w:rsidR="00071522" w:rsidRPr="00740992" w:rsidRDefault="00071522" w:rsidP="002E74DA">
      <w:pPr>
        <w:spacing w:line="360" w:lineRule="auto"/>
        <w:ind w:left="567"/>
        <w:contextualSpacing/>
        <w:rPr>
          <w:rFonts w:ascii="Times New Roman" w:eastAsia="Times New Roman" w:hAnsi="Times New Roman" w:cs="Times New Roman"/>
          <w:b/>
          <w:i/>
          <w:sz w:val="16"/>
          <w:szCs w:val="16"/>
          <w:lang w:eastAsia="ru-RU"/>
        </w:rPr>
      </w:pPr>
      <w:r w:rsidRPr="00740992">
        <w:rPr>
          <w:rFonts w:ascii="Times New Roman" w:eastAsia="Times New Roman" w:hAnsi="Times New Roman" w:cs="Times New Roman"/>
          <w:b/>
          <w:i/>
          <w:sz w:val="16"/>
          <w:szCs w:val="16"/>
          <w:lang w:eastAsia="ru-RU"/>
        </w:rPr>
        <w:t>Искусство на улицах твоего города (7 ч)</w:t>
      </w:r>
    </w:p>
    <w:p w:rsidR="00071522" w:rsidRPr="00740992" w:rsidRDefault="00071522" w:rsidP="002E74DA">
      <w:pPr>
        <w:spacing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Памятники архитектуры – наследие веко. Парки, скверы, бульвары. Ажурные ограды. Фонари на улицах и в парках. Витрины магазинов. Транспорт в городе. Что сделал художник на улицах моего города (обобщение темы).</w:t>
      </w:r>
    </w:p>
    <w:p w:rsidR="00071522" w:rsidRPr="00740992" w:rsidRDefault="00071522" w:rsidP="002E74DA">
      <w:pPr>
        <w:spacing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b/>
          <w:i/>
          <w:sz w:val="16"/>
          <w:szCs w:val="16"/>
          <w:lang w:eastAsia="ru-RU"/>
        </w:rPr>
        <w:t>Художник и зрелище (11 ч)</w:t>
      </w:r>
    </w:p>
    <w:p w:rsidR="00071522" w:rsidRPr="00740992" w:rsidRDefault="00071522" w:rsidP="002E74DA">
      <w:pPr>
        <w:spacing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Театральные маски. Художник в театре. Театр кукол. Театральный занавес. Афиша, плакат. Художник и цирк. Как художники помогают сделать праздник. Художник и зрелище (обобщающий урок).</w:t>
      </w:r>
    </w:p>
    <w:p w:rsidR="00071522" w:rsidRPr="00740992" w:rsidRDefault="00071522" w:rsidP="002E74DA">
      <w:pPr>
        <w:spacing w:line="360" w:lineRule="auto"/>
        <w:ind w:left="567"/>
        <w:contextualSpacing/>
        <w:rPr>
          <w:rFonts w:ascii="Times New Roman" w:eastAsia="Times New Roman" w:hAnsi="Times New Roman" w:cs="Times New Roman"/>
          <w:b/>
          <w:i/>
          <w:sz w:val="16"/>
          <w:szCs w:val="16"/>
          <w:lang w:eastAsia="ru-RU"/>
        </w:rPr>
      </w:pPr>
      <w:r w:rsidRPr="00740992">
        <w:rPr>
          <w:rFonts w:ascii="Times New Roman" w:eastAsia="Times New Roman" w:hAnsi="Times New Roman" w:cs="Times New Roman"/>
          <w:b/>
          <w:i/>
          <w:sz w:val="16"/>
          <w:szCs w:val="16"/>
          <w:lang w:eastAsia="ru-RU"/>
        </w:rPr>
        <w:t>Художник и музей (8 ч)</w:t>
      </w:r>
    </w:p>
    <w:p w:rsidR="00071522" w:rsidRPr="00740992" w:rsidRDefault="00071522" w:rsidP="002E74DA">
      <w:pPr>
        <w:spacing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Музеи в жизни города. Искусство, которое хранится в этих музеях. Картина-пейзаж. Картина-портрет. В музеях хранятся скульптуры известных мастеров. Исторические картины и картины бытового жанра. Музеи сохраняют историю художественной культуры, творения великих художников (обобщение темы).</w:t>
      </w:r>
    </w:p>
    <w:p w:rsidR="00071522" w:rsidRPr="00740992" w:rsidRDefault="00071522" w:rsidP="002E74DA">
      <w:pPr>
        <w:spacing w:line="360" w:lineRule="auto"/>
        <w:ind w:left="567"/>
        <w:contextualSpacing/>
        <w:rPr>
          <w:rFonts w:ascii="Times New Roman" w:eastAsia="Times New Roman" w:hAnsi="Times New Roman" w:cs="Times New Roman"/>
          <w:b/>
          <w:sz w:val="16"/>
          <w:szCs w:val="16"/>
          <w:lang w:eastAsia="ru-RU"/>
        </w:rPr>
      </w:pPr>
      <w:r w:rsidRPr="00740992">
        <w:rPr>
          <w:rFonts w:ascii="Times New Roman" w:eastAsia="Times New Roman" w:hAnsi="Times New Roman" w:cs="Times New Roman"/>
          <w:b/>
          <w:sz w:val="16"/>
          <w:szCs w:val="16"/>
          <w:lang w:eastAsia="ru-RU"/>
        </w:rPr>
        <w:t>4 класс (34ч)</w:t>
      </w:r>
    </w:p>
    <w:p w:rsidR="00071522" w:rsidRPr="00740992" w:rsidRDefault="00071522" w:rsidP="002E74DA">
      <w:pPr>
        <w:spacing w:line="360" w:lineRule="auto"/>
        <w:ind w:left="567"/>
        <w:contextualSpacing/>
        <w:rPr>
          <w:rFonts w:ascii="Times New Roman" w:eastAsia="Times New Roman" w:hAnsi="Times New Roman" w:cs="Times New Roman"/>
          <w:b/>
          <w:bCs/>
          <w:caps/>
          <w:sz w:val="16"/>
          <w:szCs w:val="16"/>
          <w:lang w:eastAsia="ru-RU"/>
        </w:rPr>
      </w:pPr>
      <w:r w:rsidRPr="00740992">
        <w:rPr>
          <w:rFonts w:ascii="Times New Roman" w:eastAsia="Times New Roman" w:hAnsi="Times New Roman" w:cs="Times New Roman"/>
          <w:b/>
          <w:bCs/>
          <w:sz w:val="16"/>
          <w:szCs w:val="16"/>
          <w:lang w:eastAsia="ru-RU"/>
        </w:rPr>
        <w:t>Истоки родного искусства (8 ч)</w:t>
      </w:r>
      <w:r w:rsidRPr="00740992">
        <w:rPr>
          <w:rFonts w:ascii="Times New Roman" w:eastAsia="Times New Roman" w:hAnsi="Times New Roman" w:cs="Times New Roman"/>
          <w:b/>
          <w:sz w:val="16"/>
          <w:szCs w:val="16"/>
          <w:lang w:eastAsia="ru-RU"/>
        </w:rPr>
        <w:t xml:space="preserve"> </w:t>
      </w:r>
      <w:r w:rsidRPr="00740992">
        <w:rPr>
          <w:rFonts w:ascii="Times New Roman" w:eastAsia="Times New Roman" w:hAnsi="Times New Roman" w:cs="Times New Roman"/>
          <w:b/>
          <w:bCs/>
          <w:caps/>
          <w:sz w:val="16"/>
          <w:szCs w:val="16"/>
          <w:lang w:eastAsia="ru-RU"/>
        </w:rPr>
        <w:t xml:space="preserve"> </w:t>
      </w:r>
    </w:p>
    <w:p w:rsidR="00071522" w:rsidRPr="00740992" w:rsidRDefault="00071522" w:rsidP="002E74DA">
      <w:pPr>
        <w:spacing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Пейзаж родной земли. Деревня – деревянный мир. Украшение деревянных построек и их значение. Образ традиционного русского дома. Образ красоты человека. Женский портрет. Образ красоты человека. Мужской портрет. Народные праздники. Коллективное панно. Обобщение темы четверти.</w:t>
      </w:r>
    </w:p>
    <w:p w:rsidR="00071522" w:rsidRPr="00740992" w:rsidRDefault="00071522" w:rsidP="002E74DA">
      <w:pPr>
        <w:spacing w:line="360" w:lineRule="auto"/>
        <w:ind w:left="567"/>
        <w:contextualSpacing/>
        <w:rPr>
          <w:rFonts w:ascii="Times New Roman" w:eastAsia="Times New Roman" w:hAnsi="Times New Roman" w:cs="Times New Roman"/>
          <w:b/>
          <w:sz w:val="16"/>
          <w:szCs w:val="16"/>
          <w:lang w:eastAsia="ru-RU"/>
        </w:rPr>
      </w:pPr>
      <w:r w:rsidRPr="00740992">
        <w:rPr>
          <w:rFonts w:ascii="Times New Roman" w:eastAsia="Times New Roman" w:hAnsi="Times New Roman" w:cs="Times New Roman"/>
          <w:b/>
          <w:sz w:val="16"/>
          <w:szCs w:val="16"/>
          <w:lang w:eastAsia="ru-RU"/>
        </w:rPr>
        <w:t>Древние города нашей земли (7 ч)</w:t>
      </w:r>
    </w:p>
    <w:p w:rsidR="00071522" w:rsidRPr="00740992" w:rsidRDefault="00071522" w:rsidP="002E74DA">
      <w:pPr>
        <w:spacing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Родной угол. Древние соборы. Города Русской земли. Древние воины – защитники. Новгород. Псков. Владимир и Суздаль. Москва.</w:t>
      </w:r>
    </w:p>
    <w:p w:rsidR="00071522" w:rsidRPr="00740992" w:rsidRDefault="00071522" w:rsidP="002E74DA">
      <w:pPr>
        <w:spacing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Узорочье теремов. Пир в теремных палатах. (Обобщение темы).</w:t>
      </w:r>
    </w:p>
    <w:p w:rsidR="00071522" w:rsidRPr="00740992" w:rsidRDefault="00071522" w:rsidP="002E74DA">
      <w:pPr>
        <w:widowControl w:val="0"/>
        <w:tabs>
          <w:tab w:val="left" w:pos="2898"/>
          <w:tab w:val="left" w:pos="6246"/>
          <w:tab w:val="left" w:pos="6750"/>
        </w:tabs>
        <w:autoSpaceDE w:val="0"/>
        <w:autoSpaceDN w:val="0"/>
        <w:spacing w:after="0" w:line="360" w:lineRule="auto"/>
        <w:ind w:left="567"/>
        <w:contextualSpacing/>
        <w:rPr>
          <w:rFonts w:ascii="Times New Roman" w:eastAsia="Times New Roman" w:hAnsi="Times New Roman" w:cs="Times New Roman"/>
          <w:b/>
          <w:i/>
          <w:sz w:val="16"/>
          <w:szCs w:val="16"/>
          <w:lang w:eastAsia="ru-RU"/>
        </w:rPr>
      </w:pPr>
      <w:r w:rsidRPr="00740992">
        <w:rPr>
          <w:rFonts w:ascii="Times New Roman" w:eastAsia="Times New Roman" w:hAnsi="Times New Roman" w:cs="Times New Roman"/>
          <w:b/>
          <w:i/>
          <w:sz w:val="16"/>
          <w:szCs w:val="16"/>
          <w:lang w:eastAsia="ru-RU"/>
        </w:rPr>
        <w:t>Каждый народ – художник (11ч)</w:t>
      </w:r>
    </w:p>
    <w:p w:rsidR="002057F4" w:rsidRPr="00740992" w:rsidRDefault="002057F4" w:rsidP="002E74DA">
      <w:pPr>
        <w:widowControl w:val="0"/>
        <w:tabs>
          <w:tab w:val="left" w:pos="2898"/>
          <w:tab w:val="left" w:pos="6246"/>
          <w:tab w:val="left" w:pos="6750"/>
        </w:tabs>
        <w:autoSpaceDE w:val="0"/>
        <w:autoSpaceDN w:val="0"/>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Страна восходящего солнца. Образ человека, характер одежды в японской культуре. Отношение к красоте природы в японской культуре. («Праздник цветения вишни-сакуры», «Праздник хризантем»). Искусство народа гор и  степей. Города в пустыне. Древняя Эллада. Образ красоты древнегреческого человека. Древняя Эллада. Древнегреческая архитектура. Древняя Эллада. Олимпийские игры в древней Греции. Европейские города Средневековья (архитектура)</w:t>
      </w:r>
      <w:proofErr w:type="gramStart"/>
      <w:r w:rsidRPr="00740992">
        <w:rPr>
          <w:rFonts w:ascii="Times New Roman" w:eastAsia="Times New Roman" w:hAnsi="Times New Roman" w:cs="Times New Roman"/>
          <w:sz w:val="16"/>
          <w:szCs w:val="16"/>
          <w:lang w:eastAsia="ru-RU"/>
        </w:rPr>
        <w:t xml:space="preserve"> .</w:t>
      </w:r>
      <w:proofErr w:type="gramEnd"/>
      <w:r w:rsidRPr="00740992">
        <w:rPr>
          <w:rFonts w:ascii="Times New Roman" w:eastAsia="Times New Roman" w:hAnsi="Times New Roman" w:cs="Times New Roman"/>
          <w:sz w:val="16"/>
          <w:szCs w:val="16"/>
          <w:lang w:eastAsia="ru-RU"/>
        </w:rPr>
        <w:t xml:space="preserve"> Средневековые готические костюмы. Многообразие художественных культур в мире. Обобщение по теме «Каждый народ художник»</w:t>
      </w:r>
    </w:p>
    <w:p w:rsidR="00071522" w:rsidRPr="00740992" w:rsidRDefault="00071522" w:rsidP="002E74DA">
      <w:pPr>
        <w:widowControl w:val="0"/>
        <w:tabs>
          <w:tab w:val="left" w:pos="2898"/>
          <w:tab w:val="left" w:pos="6246"/>
          <w:tab w:val="left" w:pos="6750"/>
        </w:tabs>
        <w:autoSpaceDE w:val="0"/>
        <w:autoSpaceDN w:val="0"/>
        <w:spacing w:after="0" w:line="360" w:lineRule="auto"/>
        <w:ind w:left="567"/>
        <w:contextualSpacing/>
        <w:rPr>
          <w:rFonts w:ascii="Times New Roman" w:eastAsia="Times New Roman" w:hAnsi="Times New Roman" w:cs="Times New Roman"/>
          <w:b/>
          <w:bCs/>
          <w:sz w:val="16"/>
          <w:szCs w:val="16"/>
          <w:lang w:eastAsia="ru-RU"/>
        </w:rPr>
      </w:pPr>
      <w:r w:rsidRPr="00740992">
        <w:rPr>
          <w:rFonts w:ascii="Times New Roman" w:eastAsia="Times New Roman" w:hAnsi="Times New Roman" w:cs="Times New Roman"/>
          <w:b/>
          <w:bCs/>
          <w:sz w:val="16"/>
          <w:szCs w:val="16"/>
          <w:lang w:eastAsia="ru-RU"/>
        </w:rPr>
        <w:t>Искусство объединяет народы (8 ч)</w:t>
      </w:r>
    </w:p>
    <w:p w:rsidR="00071522" w:rsidRPr="00740992" w:rsidRDefault="00071522" w:rsidP="002E74DA">
      <w:pPr>
        <w:widowControl w:val="0"/>
        <w:tabs>
          <w:tab w:val="left" w:pos="2898"/>
          <w:tab w:val="left" w:pos="6246"/>
          <w:tab w:val="left" w:pos="6750"/>
        </w:tabs>
        <w:autoSpaceDE w:val="0"/>
        <w:autoSpaceDN w:val="0"/>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Материнство. Мудрость старости. Сопереживание. Герои-защитники. Юность и надежды. Искусство народов мира.  (Обобщение темы).</w:t>
      </w:r>
    </w:p>
    <w:p w:rsidR="002E74DA" w:rsidRPr="00740992" w:rsidRDefault="002E74DA" w:rsidP="002E74DA">
      <w:pPr>
        <w:spacing w:after="0" w:line="360" w:lineRule="auto"/>
        <w:ind w:left="567" w:firstLine="708"/>
        <w:contextualSpacing/>
        <w:rPr>
          <w:rFonts w:ascii="Times New Roman" w:eastAsia="Times New Roman" w:hAnsi="Times New Roman" w:cs="Times New Roman"/>
          <w:b/>
          <w:sz w:val="16"/>
          <w:szCs w:val="16"/>
          <w:lang w:eastAsia="ru-RU"/>
        </w:rPr>
      </w:pPr>
      <w:r w:rsidRPr="00740992">
        <w:rPr>
          <w:rFonts w:ascii="Times New Roman" w:eastAsia="Times New Roman" w:hAnsi="Times New Roman" w:cs="Times New Roman"/>
          <w:b/>
          <w:sz w:val="16"/>
          <w:szCs w:val="16"/>
          <w:lang w:eastAsia="ru-RU"/>
        </w:rPr>
        <w:lastRenderedPageBreak/>
        <w:t>В результате изучения курса «Изобразительное искусство» в 1 классе должны быть достигнуты определенные результаты</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b/>
          <w:bCs/>
          <w:sz w:val="16"/>
          <w:szCs w:val="16"/>
          <w:lang w:eastAsia="ru-RU"/>
        </w:rPr>
        <w:t>                Личностные результаты</w:t>
      </w:r>
      <w:r w:rsidRPr="00740992">
        <w:rPr>
          <w:rFonts w:ascii="Times New Roman" w:eastAsia="Times New Roman" w:hAnsi="Times New Roman" w:cs="Times New Roman"/>
          <w:sz w:val="16"/>
          <w:szCs w:val="16"/>
          <w:lang w:eastAsia="ru-RU"/>
        </w:rPr>
        <w:t> </w:t>
      </w:r>
    </w:p>
    <w:p w:rsidR="002E74DA" w:rsidRPr="00740992" w:rsidRDefault="002E74DA" w:rsidP="002E74DA">
      <w:pPr>
        <w:numPr>
          <w:ilvl w:val="0"/>
          <w:numId w:val="4"/>
        </w:num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чувство гордости за культуру и искусство Родины, своего народа;</w:t>
      </w:r>
    </w:p>
    <w:p w:rsidR="002E74DA" w:rsidRPr="00740992" w:rsidRDefault="002E74DA" w:rsidP="002E74DA">
      <w:pPr>
        <w:numPr>
          <w:ilvl w:val="0"/>
          <w:numId w:val="4"/>
        </w:num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уважительное отношение к культуре и искусству других народов нашей страны и мира в целом;</w:t>
      </w:r>
    </w:p>
    <w:p w:rsidR="002E74DA" w:rsidRPr="00740992" w:rsidRDefault="002E74DA" w:rsidP="002E74DA">
      <w:pPr>
        <w:numPr>
          <w:ilvl w:val="0"/>
          <w:numId w:val="4"/>
        </w:num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понимание особой роли культуры и  искусства в жизни общества и каждого отдельного человека;</w:t>
      </w:r>
    </w:p>
    <w:p w:rsidR="002E74DA" w:rsidRPr="00740992" w:rsidRDefault="002E74DA" w:rsidP="002E74DA">
      <w:pPr>
        <w:numPr>
          <w:ilvl w:val="0"/>
          <w:numId w:val="4"/>
        </w:numPr>
        <w:spacing w:after="0" w:line="360" w:lineRule="auto"/>
        <w:ind w:left="567"/>
        <w:contextualSpacing/>
        <w:rPr>
          <w:rFonts w:ascii="Times New Roman" w:eastAsia="Times New Roman" w:hAnsi="Times New Roman" w:cs="Times New Roman"/>
          <w:sz w:val="16"/>
          <w:szCs w:val="16"/>
          <w:lang w:eastAsia="ru-RU"/>
        </w:rPr>
      </w:pPr>
      <w:proofErr w:type="spellStart"/>
      <w:r w:rsidRPr="00740992">
        <w:rPr>
          <w:rFonts w:ascii="Times New Roman" w:eastAsia="Times New Roman" w:hAnsi="Times New Roman" w:cs="Times New Roman"/>
          <w:sz w:val="16"/>
          <w:szCs w:val="16"/>
          <w:lang w:eastAsia="ru-RU"/>
        </w:rPr>
        <w:t>сформированность</w:t>
      </w:r>
      <w:proofErr w:type="spellEnd"/>
      <w:r w:rsidRPr="00740992">
        <w:rPr>
          <w:rFonts w:ascii="Times New Roman" w:eastAsia="Times New Roman" w:hAnsi="Times New Roman" w:cs="Times New Roman"/>
          <w:sz w:val="16"/>
          <w:szCs w:val="16"/>
          <w:lang w:eastAsia="ru-RU"/>
        </w:rPr>
        <w:t xml:space="preserve"> эстетических чувств, художественно-творческого мышления, наблюдательности и фантазии;</w:t>
      </w:r>
    </w:p>
    <w:p w:rsidR="002E74DA" w:rsidRPr="00740992" w:rsidRDefault="002E74DA" w:rsidP="002E74DA">
      <w:pPr>
        <w:numPr>
          <w:ilvl w:val="0"/>
          <w:numId w:val="4"/>
        </w:numPr>
        <w:spacing w:after="0" w:line="360" w:lineRule="auto"/>
        <w:ind w:left="567"/>
        <w:contextualSpacing/>
        <w:rPr>
          <w:rFonts w:ascii="Times New Roman" w:eastAsia="Times New Roman" w:hAnsi="Times New Roman" w:cs="Times New Roman"/>
          <w:sz w:val="16"/>
          <w:szCs w:val="16"/>
          <w:lang w:eastAsia="ru-RU"/>
        </w:rPr>
      </w:pPr>
      <w:proofErr w:type="spellStart"/>
      <w:r w:rsidRPr="00740992">
        <w:rPr>
          <w:rFonts w:ascii="Times New Roman" w:eastAsia="Times New Roman" w:hAnsi="Times New Roman" w:cs="Times New Roman"/>
          <w:sz w:val="16"/>
          <w:szCs w:val="16"/>
          <w:lang w:eastAsia="ru-RU"/>
        </w:rPr>
        <w:t>сформированность</w:t>
      </w:r>
      <w:proofErr w:type="spellEnd"/>
      <w:r w:rsidRPr="00740992">
        <w:rPr>
          <w:rFonts w:ascii="Times New Roman" w:eastAsia="Times New Roman" w:hAnsi="Times New Roman" w:cs="Times New Roman"/>
          <w:sz w:val="16"/>
          <w:szCs w:val="16"/>
          <w:lang w:eastAsia="ru-RU"/>
        </w:rPr>
        <w:t xml:space="preserve"> эстетических потребностей — потребностей в общении с искусством, природой, потребностей в творческом  отношении к окружающему миру, потребностей в самостоятельной практической творческой деятельности;</w:t>
      </w:r>
    </w:p>
    <w:p w:rsidR="002E74DA" w:rsidRPr="00740992" w:rsidRDefault="002E74DA" w:rsidP="002E74DA">
      <w:pPr>
        <w:numPr>
          <w:ilvl w:val="0"/>
          <w:numId w:val="4"/>
        </w:num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овладение навыками коллективной деятельности в процессе совместной творческой работы в команде одноклассников под руководством учителя;</w:t>
      </w:r>
    </w:p>
    <w:p w:rsidR="002E74DA" w:rsidRPr="00740992" w:rsidRDefault="002E74DA" w:rsidP="002E74DA">
      <w:pPr>
        <w:numPr>
          <w:ilvl w:val="0"/>
          <w:numId w:val="4"/>
        </w:num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умение сотрудничать</w:t>
      </w:r>
      <w:r w:rsidRPr="00740992">
        <w:rPr>
          <w:rFonts w:ascii="Times New Roman" w:eastAsia="Times New Roman" w:hAnsi="Times New Roman" w:cs="Times New Roman"/>
          <w:b/>
          <w:bCs/>
          <w:sz w:val="16"/>
          <w:szCs w:val="16"/>
          <w:lang w:eastAsia="ru-RU"/>
        </w:rPr>
        <w:t> </w:t>
      </w:r>
      <w:r w:rsidRPr="00740992">
        <w:rPr>
          <w:rFonts w:ascii="Times New Roman" w:eastAsia="Times New Roman" w:hAnsi="Times New Roman" w:cs="Times New Roman"/>
          <w:sz w:val="16"/>
          <w:szCs w:val="16"/>
          <w:lang w:eastAsia="ru-RU"/>
        </w:rPr>
        <w:t>с товарищами в процессе совместной деятельности, соотносить свою часть работы с общим замыслом;</w:t>
      </w:r>
    </w:p>
    <w:p w:rsidR="002E74DA" w:rsidRPr="00740992" w:rsidRDefault="002E74DA" w:rsidP="002E74DA">
      <w:pPr>
        <w:numPr>
          <w:ilvl w:val="0"/>
          <w:numId w:val="4"/>
        </w:num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умение обсуждать и анализировать собственную  художественную деятельность  и работу одноклассников с позиций творческих задач данной темы, с точки зрения содержания и средств его выражения.</w:t>
      </w:r>
    </w:p>
    <w:p w:rsidR="002E74DA" w:rsidRPr="00740992" w:rsidRDefault="002E74DA" w:rsidP="002E74DA">
      <w:pPr>
        <w:spacing w:after="0" w:line="360" w:lineRule="auto"/>
        <w:ind w:left="567" w:firstLine="708"/>
        <w:contextualSpacing/>
        <w:rPr>
          <w:rFonts w:ascii="Times New Roman" w:eastAsia="Times New Roman" w:hAnsi="Times New Roman" w:cs="Times New Roman"/>
          <w:sz w:val="16"/>
          <w:szCs w:val="16"/>
          <w:lang w:eastAsia="ru-RU"/>
        </w:rPr>
      </w:pPr>
      <w:proofErr w:type="spellStart"/>
      <w:r w:rsidRPr="00740992">
        <w:rPr>
          <w:rFonts w:ascii="Times New Roman" w:eastAsia="Times New Roman" w:hAnsi="Times New Roman" w:cs="Times New Roman"/>
          <w:b/>
          <w:bCs/>
          <w:sz w:val="16"/>
          <w:szCs w:val="16"/>
          <w:lang w:eastAsia="ru-RU"/>
        </w:rPr>
        <w:t>Метапредметными</w:t>
      </w:r>
      <w:proofErr w:type="spellEnd"/>
      <w:r w:rsidRPr="00740992">
        <w:rPr>
          <w:rFonts w:ascii="Times New Roman" w:eastAsia="Times New Roman" w:hAnsi="Times New Roman" w:cs="Times New Roman"/>
          <w:b/>
          <w:bCs/>
          <w:sz w:val="16"/>
          <w:szCs w:val="16"/>
          <w:lang w:eastAsia="ru-RU"/>
        </w:rPr>
        <w:t xml:space="preserve"> результатами</w:t>
      </w:r>
      <w:r w:rsidRPr="00740992">
        <w:rPr>
          <w:rFonts w:ascii="Times New Roman" w:eastAsia="Times New Roman" w:hAnsi="Times New Roman" w:cs="Times New Roman"/>
          <w:sz w:val="16"/>
          <w:szCs w:val="16"/>
          <w:lang w:eastAsia="ru-RU"/>
        </w:rPr>
        <w:t> изучения курса «Изобразительное искусство» </w:t>
      </w:r>
      <w:r w:rsidRPr="00740992">
        <w:rPr>
          <w:rFonts w:ascii="Times New Roman" w:eastAsia="Times New Roman" w:hAnsi="Times New Roman" w:cs="Times New Roman"/>
          <w:b/>
          <w:bCs/>
          <w:sz w:val="16"/>
          <w:szCs w:val="16"/>
          <w:lang w:eastAsia="ru-RU"/>
        </w:rPr>
        <w:t>в 1-м классе</w:t>
      </w:r>
      <w:r w:rsidRPr="00740992">
        <w:rPr>
          <w:rFonts w:ascii="Times New Roman" w:eastAsia="Times New Roman" w:hAnsi="Times New Roman" w:cs="Times New Roman"/>
          <w:sz w:val="16"/>
          <w:szCs w:val="16"/>
          <w:lang w:eastAsia="ru-RU"/>
        </w:rPr>
        <w:t> являются формирование следующих универсальных учебных действий (УУД).</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b/>
          <w:bCs/>
          <w:sz w:val="16"/>
          <w:szCs w:val="16"/>
          <w:lang w:eastAsia="ru-RU"/>
        </w:rPr>
        <w:t>Регулятивные УУД:</w:t>
      </w:r>
    </w:p>
    <w:p w:rsidR="002E74DA" w:rsidRPr="00740992" w:rsidRDefault="002E74DA" w:rsidP="002E74DA">
      <w:pPr>
        <w:numPr>
          <w:ilvl w:val="0"/>
          <w:numId w:val="5"/>
        </w:num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Проговаривать последовательность действий на уроке;</w:t>
      </w:r>
    </w:p>
    <w:p w:rsidR="002E74DA" w:rsidRPr="00740992" w:rsidRDefault="002E74DA" w:rsidP="002E74DA">
      <w:pPr>
        <w:numPr>
          <w:ilvl w:val="0"/>
          <w:numId w:val="5"/>
        </w:num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Работать по предложенному учителем плану;</w:t>
      </w:r>
    </w:p>
    <w:p w:rsidR="002E74DA" w:rsidRPr="00740992" w:rsidRDefault="002E74DA" w:rsidP="002E74DA">
      <w:pPr>
        <w:numPr>
          <w:ilvl w:val="0"/>
          <w:numId w:val="5"/>
        </w:num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 xml:space="preserve">Отличать </w:t>
      </w:r>
      <w:proofErr w:type="gramStart"/>
      <w:r w:rsidRPr="00740992">
        <w:rPr>
          <w:rFonts w:ascii="Times New Roman" w:eastAsia="Times New Roman" w:hAnsi="Times New Roman" w:cs="Times New Roman"/>
          <w:sz w:val="16"/>
          <w:szCs w:val="16"/>
          <w:lang w:eastAsia="ru-RU"/>
        </w:rPr>
        <w:t>верно</w:t>
      </w:r>
      <w:proofErr w:type="gramEnd"/>
      <w:r w:rsidRPr="00740992">
        <w:rPr>
          <w:rFonts w:ascii="Times New Roman" w:eastAsia="Times New Roman" w:hAnsi="Times New Roman" w:cs="Times New Roman"/>
          <w:sz w:val="16"/>
          <w:szCs w:val="16"/>
          <w:lang w:eastAsia="ru-RU"/>
        </w:rPr>
        <w:t xml:space="preserve"> выполненное задание от неверного;</w:t>
      </w:r>
    </w:p>
    <w:p w:rsidR="002E74DA" w:rsidRPr="00740992" w:rsidRDefault="002E74DA" w:rsidP="002E74DA">
      <w:pPr>
        <w:numPr>
          <w:ilvl w:val="0"/>
          <w:numId w:val="5"/>
        </w:num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Совместно с учителем и другими учениками давать эмоциональную оценку деятельности класса на уроке.</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b/>
          <w:bCs/>
          <w:sz w:val="16"/>
          <w:szCs w:val="16"/>
          <w:lang w:eastAsia="ru-RU"/>
        </w:rPr>
        <w:t>Познавательные УУД:</w:t>
      </w:r>
    </w:p>
    <w:p w:rsidR="002E74DA" w:rsidRPr="00740992" w:rsidRDefault="002E74DA" w:rsidP="002E74DA">
      <w:pPr>
        <w:numPr>
          <w:ilvl w:val="0"/>
          <w:numId w:val="6"/>
        </w:num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Ориентироваться в своей системе знаний: отличать новое от уже известного с помощью учителя;</w:t>
      </w:r>
    </w:p>
    <w:p w:rsidR="002E74DA" w:rsidRPr="00740992" w:rsidRDefault="002E74DA" w:rsidP="002E74DA">
      <w:pPr>
        <w:numPr>
          <w:ilvl w:val="0"/>
          <w:numId w:val="6"/>
        </w:num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Ориентироваться в учебнике (на развороте, в оглавлении, в словаре);</w:t>
      </w:r>
    </w:p>
    <w:p w:rsidR="002E74DA" w:rsidRPr="00740992" w:rsidRDefault="002E74DA" w:rsidP="002E74DA">
      <w:pPr>
        <w:numPr>
          <w:ilvl w:val="0"/>
          <w:numId w:val="6"/>
        </w:num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Добывать новые знания: находить ответы на вопросы, используя учебник, свой жизненный опыт и информацию, полученную на уроке;</w:t>
      </w:r>
    </w:p>
    <w:p w:rsidR="002E74DA" w:rsidRPr="00740992" w:rsidRDefault="002E74DA" w:rsidP="002E74DA">
      <w:pPr>
        <w:numPr>
          <w:ilvl w:val="0"/>
          <w:numId w:val="6"/>
        </w:num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Перерабатывать полученную информацию: делать выводы в результате совместной работы всего класса;</w:t>
      </w:r>
    </w:p>
    <w:p w:rsidR="002E74DA" w:rsidRPr="00740992" w:rsidRDefault="002E74DA" w:rsidP="002E74DA">
      <w:pPr>
        <w:numPr>
          <w:ilvl w:val="0"/>
          <w:numId w:val="6"/>
        </w:num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Сравнивать и группировать произведения изобразительного искусства (по изобразительным средствам, жанрам и т.д.).</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b/>
          <w:bCs/>
          <w:sz w:val="16"/>
          <w:szCs w:val="16"/>
          <w:lang w:eastAsia="ru-RU"/>
        </w:rPr>
        <w:t>Коммуникативные УУД:</w:t>
      </w:r>
    </w:p>
    <w:p w:rsidR="002E74DA" w:rsidRPr="00740992" w:rsidRDefault="002E74DA" w:rsidP="002E74DA">
      <w:pPr>
        <w:numPr>
          <w:ilvl w:val="0"/>
          <w:numId w:val="7"/>
        </w:num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Пользоваться языком изобразительного искусства;</w:t>
      </w:r>
    </w:p>
    <w:p w:rsidR="002E74DA" w:rsidRPr="00740992" w:rsidRDefault="002E74DA" w:rsidP="002E74DA">
      <w:pPr>
        <w:numPr>
          <w:ilvl w:val="0"/>
          <w:numId w:val="7"/>
        </w:num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Слушать и понимать высказывания собеседников;</w:t>
      </w:r>
    </w:p>
    <w:p w:rsidR="002E74DA" w:rsidRPr="00740992" w:rsidRDefault="002E74DA" w:rsidP="002E74DA">
      <w:pPr>
        <w:numPr>
          <w:ilvl w:val="0"/>
          <w:numId w:val="7"/>
        </w:num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Согласованно работать в группе.</w:t>
      </w:r>
    </w:p>
    <w:p w:rsidR="002E74DA" w:rsidRPr="00740992" w:rsidRDefault="002E74DA" w:rsidP="002E74DA">
      <w:pPr>
        <w:spacing w:after="0" w:line="360" w:lineRule="auto"/>
        <w:ind w:left="567" w:firstLine="708"/>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b/>
          <w:bCs/>
          <w:sz w:val="16"/>
          <w:szCs w:val="16"/>
          <w:lang w:eastAsia="ru-RU"/>
        </w:rPr>
        <w:t>Предметными результатами</w:t>
      </w:r>
      <w:r w:rsidRPr="00740992">
        <w:rPr>
          <w:rFonts w:ascii="Times New Roman" w:eastAsia="Times New Roman" w:hAnsi="Times New Roman" w:cs="Times New Roman"/>
          <w:sz w:val="16"/>
          <w:szCs w:val="16"/>
          <w:lang w:eastAsia="ru-RU"/>
        </w:rPr>
        <w:t> изучения курса «Изобразительное искусство» </w:t>
      </w:r>
      <w:r w:rsidRPr="00740992">
        <w:rPr>
          <w:rFonts w:ascii="Times New Roman" w:eastAsia="Times New Roman" w:hAnsi="Times New Roman" w:cs="Times New Roman"/>
          <w:b/>
          <w:bCs/>
          <w:sz w:val="16"/>
          <w:szCs w:val="16"/>
          <w:lang w:eastAsia="ru-RU"/>
        </w:rPr>
        <w:t>в 1-м классе</w:t>
      </w:r>
      <w:r w:rsidRPr="00740992">
        <w:rPr>
          <w:rFonts w:ascii="Times New Roman" w:eastAsia="Times New Roman" w:hAnsi="Times New Roman" w:cs="Times New Roman"/>
          <w:sz w:val="16"/>
          <w:szCs w:val="16"/>
          <w:lang w:eastAsia="ru-RU"/>
        </w:rPr>
        <w:t> являются формирование следующих знаний и умений:</w:t>
      </w:r>
    </w:p>
    <w:p w:rsidR="002E74DA" w:rsidRPr="00740992" w:rsidRDefault="002E74DA" w:rsidP="002E74DA">
      <w:pPr>
        <w:spacing w:after="0" w:line="360" w:lineRule="auto"/>
        <w:ind w:left="567" w:firstLine="708"/>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Учащиеся</w:t>
      </w:r>
      <w:r w:rsidRPr="00740992">
        <w:rPr>
          <w:rFonts w:ascii="Times New Roman" w:eastAsia="Times New Roman" w:hAnsi="Times New Roman" w:cs="Times New Roman"/>
          <w:i/>
          <w:iCs/>
          <w:sz w:val="16"/>
          <w:szCs w:val="16"/>
          <w:lang w:eastAsia="ru-RU"/>
        </w:rPr>
        <w:t> </w:t>
      </w:r>
      <w:r w:rsidRPr="00740992">
        <w:rPr>
          <w:rFonts w:ascii="Times New Roman" w:eastAsia="Times New Roman" w:hAnsi="Times New Roman" w:cs="Times New Roman"/>
          <w:b/>
          <w:bCs/>
          <w:sz w:val="16"/>
          <w:szCs w:val="16"/>
          <w:lang w:eastAsia="ru-RU"/>
        </w:rPr>
        <w:t>должны знать:</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sym w:font="Symbol" w:char="F0B7"/>
      </w:r>
      <w:r w:rsidRPr="00740992">
        <w:rPr>
          <w:rFonts w:ascii="Times New Roman" w:eastAsia="Times New Roman" w:hAnsi="Times New Roman" w:cs="Times New Roman"/>
          <w:sz w:val="16"/>
          <w:szCs w:val="16"/>
          <w:lang w:eastAsia="ru-RU"/>
        </w:rPr>
        <w:t> три способа художественной деятельности: изобразительную, декоративную и конструктивную;</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sym w:font="Symbol" w:char="F0B7"/>
      </w:r>
      <w:r w:rsidRPr="00740992">
        <w:rPr>
          <w:rFonts w:ascii="Times New Roman" w:eastAsia="Times New Roman" w:hAnsi="Times New Roman" w:cs="Times New Roman"/>
          <w:sz w:val="16"/>
          <w:szCs w:val="16"/>
          <w:lang w:eastAsia="ru-RU"/>
        </w:rPr>
        <w:t> названиями главных цветов (красный, жёлтый, синий, зелёный, фиолетовый, оранжевый, голубой);</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sym w:font="Symbol" w:char="F0B7"/>
      </w:r>
      <w:r w:rsidRPr="00740992">
        <w:rPr>
          <w:rFonts w:ascii="Times New Roman" w:eastAsia="Times New Roman" w:hAnsi="Times New Roman" w:cs="Times New Roman"/>
          <w:sz w:val="16"/>
          <w:szCs w:val="16"/>
          <w:lang w:eastAsia="ru-RU"/>
        </w:rPr>
        <w:t> правильно работать акварельными красками, ровно закрывать ими нужную поверхность;</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sym w:font="Symbol" w:char="F0B7"/>
      </w:r>
      <w:r w:rsidRPr="00740992">
        <w:rPr>
          <w:rFonts w:ascii="Times New Roman" w:eastAsia="Times New Roman" w:hAnsi="Times New Roman" w:cs="Times New Roman"/>
          <w:sz w:val="16"/>
          <w:szCs w:val="16"/>
          <w:lang w:eastAsia="ru-RU"/>
        </w:rPr>
        <w:t> элементарные правила смешивания цветов (</w:t>
      </w:r>
      <w:proofErr w:type="gramStart"/>
      <w:r w:rsidRPr="00740992">
        <w:rPr>
          <w:rFonts w:ascii="Times New Roman" w:eastAsia="Times New Roman" w:hAnsi="Times New Roman" w:cs="Times New Roman"/>
          <w:sz w:val="16"/>
          <w:szCs w:val="16"/>
          <w:lang w:eastAsia="ru-RU"/>
        </w:rPr>
        <w:t>красный</w:t>
      </w:r>
      <w:proofErr w:type="gramEnd"/>
      <w:r w:rsidRPr="00740992">
        <w:rPr>
          <w:rFonts w:ascii="Times New Roman" w:eastAsia="Times New Roman" w:hAnsi="Times New Roman" w:cs="Times New Roman"/>
          <w:sz w:val="16"/>
          <w:szCs w:val="16"/>
          <w:lang w:eastAsia="ru-RU"/>
        </w:rPr>
        <w:t xml:space="preserve"> + синий = фиолетовый, синий + жёлтый = зелёный) и т. д;</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sym w:font="Symbol" w:char="F0B7"/>
      </w:r>
      <w:r w:rsidRPr="00740992">
        <w:rPr>
          <w:rFonts w:ascii="Times New Roman" w:eastAsia="Times New Roman" w:hAnsi="Times New Roman" w:cs="Times New Roman"/>
          <w:sz w:val="16"/>
          <w:szCs w:val="16"/>
          <w:lang w:eastAsia="ru-RU"/>
        </w:rPr>
        <w:t> простейшие приёмы лепки.</w:t>
      </w:r>
    </w:p>
    <w:p w:rsidR="002E74DA" w:rsidRPr="00740992" w:rsidRDefault="002E74DA" w:rsidP="002E74DA">
      <w:pPr>
        <w:spacing w:after="0" w:line="360" w:lineRule="auto"/>
        <w:ind w:left="567" w:firstLine="708"/>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Учащиеся</w:t>
      </w:r>
      <w:r w:rsidRPr="00740992">
        <w:rPr>
          <w:rFonts w:ascii="Times New Roman" w:eastAsia="Times New Roman" w:hAnsi="Times New Roman" w:cs="Times New Roman"/>
          <w:i/>
          <w:iCs/>
          <w:sz w:val="16"/>
          <w:szCs w:val="16"/>
          <w:lang w:eastAsia="ru-RU"/>
        </w:rPr>
        <w:t> </w:t>
      </w:r>
      <w:r w:rsidRPr="00740992">
        <w:rPr>
          <w:rFonts w:ascii="Times New Roman" w:eastAsia="Times New Roman" w:hAnsi="Times New Roman" w:cs="Times New Roman"/>
          <w:b/>
          <w:bCs/>
          <w:sz w:val="16"/>
          <w:szCs w:val="16"/>
          <w:lang w:eastAsia="ru-RU"/>
        </w:rPr>
        <w:t>должны уметь:</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sym w:font="Symbol" w:char="F0B7"/>
      </w:r>
      <w:r w:rsidRPr="00740992">
        <w:rPr>
          <w:rFonts w:ascii="Times New Roman" w:eastAsia="Times New Roman" w:hAnsi="Times New Roman" w:cs="Times New Roman"/>
          <w:sz w:val="16"/>
          <w:szCs w:val="16"/>
          <w:lang w:eastAsia="ru-RU"/>
        </w:rPr>
        <w:t> </w:t>
      </w:r>
      <w:proofErr w:type="gramStart"/>
      <w:r w:rsidRPr="00740992">
        <w:rPr>
          <w:rFonts w:ascii="Times New Roman" w:eastAsia="Times New Roman" w:hAnsi="Times New Roman" w:cs="Times New Roman"/>
          <w:sz w:val="16"/>
          <w:szCs w:val="16"/>
          <w:lang w:eastAsia="ru-RU"/>
        </w:rPr>
        <w:t>верно</w:t>
      </w:r>
      <w:proofErr w:type="gramEnd"/>
      <w:r w:rsidRPr="00740992">
        <w:rPr>
          <w:rFonts w:ascii="Times New Roman" w:eastAsia="Times New Roman" w:hAnsi="Times New Roman" w:cs="Times New Roman"/>
          <w:sz w:val="16"/>
          <w:szCs w:val="16"/>
          <w:lang w:eastAsia="ru-RU"/>
        </w:rPr>
        <w:t xml:space="preserve"> держать лист бумаги, карандаш;</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sym w:font="Symbol" w:char="F0B7"/>
      </w:r>
      <w:r w:rsidRPr="00740992">
        <w:rPr>
          <w:rFonts w:ascii="Times New Roman" w:eastAsia="Times New Roman" w:hAnsi="Times New Roman" w:cs="Times New Roman"/>
          <w:sz w:val="16"/>
          <w:szCs w:val="16"/>
          <w:lang w:eastAsia="ru-RU"/>
        </w:rPr>
        <w:t xml:space="preserve"> правильно пользоваться инструментами и материалами </w:t>
      </w:r>
      <w:proofErr w:type="gramStart"/>
      <w:r w:rsidRPr="00740992">
        <w:rPr>
          <w:rFonts w:ascii="Times New Roman" w:eastAsia="Times New Roman" w:hAnsi="Times New Roman" w:cs="Times New Roman"/>
          <w:sz w:val="16"/>
          <w:szCs w:val="16"/>
          <w:lang w:eastAsia="ru-RU"/>
        </w:rPr>
        <w:t>ИЗО</w:t>
      </w:r>
      <w:proofErr w:type="gramEnd"/>
      <w:r w:rsidRPr="00740992">
        <w:rPr>
          <w:rFonts w:ascii="Times New Roman" w:eastAsia="Times New Roman" w:hAnsi="Times New Roman" w:cs="Times New Roman"/>
          <w:sz w:val="16"/>
          <w:szCs w:val="16"/>
          <w:lang w:eastAsia="ru-RU"/>
        </w:rPr>
        <w:t>;</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sym w:font="Symbol" w:char="F0B7"/>
      </w:r>
      <w:r w:rsidRPr="00740992">
        <w:rPr>
          <w:rFonts w:ascii="Times New Roman" w:eastAsia="Times New Roman" w:hAnsi="Times New Roman" w:cs="Times New Roman"/>
          <w:sz w:val="16"/>
          <w:szCs w:val="16"/>
          <w:lang w:eastAsia="ru-RU"/>
        </w:rPr>
        <w:t> выполнять простейшие узоры в полосе, круге из  декоративных форм растительного мира;</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sym w:font="Symbol" w:char="F0B7"/>
      </w:r>
      <w:r w:rsidRPr="00740992">
        <w:rPr>
          <w:rFonts w:ascii="Times New Roman" w:eastAsia="Times New Roman" w:hAnsi="Times New Roman" w:cs="Times New Roman"/>
          <w:sz w:val="16"/>
          <w:szCs w:val="16"/>
          <w:lang w:eastAsia="ru-RU"/>
        </w:rPr>
        <w:t> передавать в рисунке простейшую форму, общее пространственное положение, основной цвет предметов;</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sym w:font="Symbol" w:char="F0B7"/>
      </w:r>
      <w:r w:rsidRPr="00740992">
        <w:rPr>
          <w:rFonts w:ascii="Times New Roman" w:eastAsia="Times New Roman" w:hAnsi="Times New Roman" w:cs="Times New Roman"/>
          <w:sz w:val="16"/>
          <w:szCs w:val="16"/>
          <w:lang w:eastAsia="ru-RU"/>
        </w:rPr>
        <w:sym w:font="Symbol" w:char="F020"/>
      </w:r>
      <w:r w:rsidRPr="00740992">
        <w:rPr>
          <w:rFonts w:ascii="Times New Roman" w:eastAsia="Times New Roman" w:hAnsi="Times New Roman" w:cs="Times New Roman"/>
          <w:sz w:val="16"/>
          <w:szCs w:val="16"/>
          <w:lang w:eastAsia="ru-RU"/>
        </w:rPr>
        <w:t>применять элементы декоративного рисования.</w:t>
      </w:r>
    </w:p>
    <w:p w:rsidR="002E74DA" w:rsidRPr="00740992" w:rsidRDefault="002E74DA" w:rsidP="002E74DA">
      <w:pPr>
        <w:spacing w:after="0" w:line="360" w:lineRule="auto"/>
        <w:ind w:left="567"/>
        <w:contextualSpacing/>
        <w:rPr>
          <w:rFonts w:ascii="Times New Roman" w:eastAsia="Times New Roman" w:hAnsi="Times New Roman" w:cs="Times New Roman"/>
          <w:b/>
          <w:sz w:val="16"/>
          <w:szCs w:val="16"/>
          <w:lang w:eastAsia="ru-RU"/>
        </w:rPr>
      </w:pPr>
      <w:r w:rsidRPr="00740992">
        <w:rPr>
          <w:rFonts w:ascii="Times New Roman" w:eastAsia="Times New Roman" w:hAnsi="Times New Roman" w:cs="Times New Roman"/>
          <w:b/>
          <w:sz w:val="16"/>
          <w:szCs w:val="16"/>
          <w:lang w:eastAsia="ru-RU"/>
        </w:rPr>
        <w:t>2 класс:</w:t>
      </w:r>
    </w:p>
    <w:p w:rsidR="002E74DA" w:rsidRPr="00740992" w:rsidRDefault="002E74DA" w:rsidP="002E74DA">
      <w:pPr>
        <w:spacing w:before="100" w:beforeAutospacing="1" w:after="100" w:afterAutospacing="1" w:line="360" w:lineRule="auto"/>
        <w:ind w:left="567"/>
        <w:contextualSpacing/>
        <w:rPr>
          <w:rFonts w:ascii="Times New Roman" w:eastAsia="Times New Roman" w:hAnsi="Times New Roman" w:cs="Times New Roman"/>
          <w:b/>
          <w:sz w:val="16"/>
          <w:szCs w:val="16"/>
          <w:lang w:eastAsia="ru-RU"/>
        </w:rPr>
      </w:pPr>
      <w:r w:rsidRPr="00740992">
        <w:rPr>
          <w:rFonts w:ascii="Times New Roman" w:eastAsia="Times New Roman" w:hAnsi="Times New Roman" w:cs="Times New Roman"/>
          <w:b/>
          <w:sz w:val="16"/>
          <w:szCs w:val="16"/>
          <w:lang w:eastAsia="ru-RU"/>
        </w:rPr>
        <w:t>Результаты обучения</w:t>
      </w:r>
    </w:p>
    <w:p w:rsidR="002E74DA" w:rsidRPr="00740992" w:rsidRDefault="002E74DA" w:rsidP="002E74DA">
      <w:pPr>
        <w:spacing w:before="100" w:beforeAutospacing="1" w:after="100" w:afterAutospacing="1"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lastRenderedPageBreak/>
        <w:t>Обучающиеся должны знать:</w:t>
      </w:r>
    </w:p>
    <w:p w:rsidR="002E74DA" w:rsidRPr="00740992" w:rsidRDefault="002E74DA" w:rsidP="002E74DA">
      <w:pPr>
        <w:numPr>
          <w:ilvl w:val="0"/>
          <w:numId w:val="8"/>
        </w:numPr>
        <w:spacing w:before="100" w:beforeAutospacing="1" w:after="100" w:afterAutospacing="1"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что такое искусство и как оно говорит со зрителем;</w:t>
      </w:r>
    </w:p>
    <w:p w:rsidR="002E74DA" w:rsidRPr="00740992" w:rsidRDefault="002E74DA" w:rsidP="002E74DA">
      <w:pPr>
        <w:numPr>
          <w:ilvl w:val="0"/>
          <w:numId w:val="8"/>
        </w:numPr>
        <w:spacing w:before="100" w:beforeAutospacing="1" w:after="100" w:afterAutospacing="1"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основные виды и жанры произведений изобразительного искусства;</w:t>
      </w:r>
    </w:p>
    <w:p w:rsidR="002E74DA" w:rsidRPr="00740992" w:rsidRDefault="002E74DA" w:rsidP="002E74DA">
      <w:pPr>
        <w:numPr>
          <w:ilvl w:val="0"/>
          <w:numId w:val="8"/>
        </w:numPr>
        <w:spacing w:before="100" w:beforeAutospacing="1" w:after="100" w:afterAutospacing="1"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чем и как работает художник;</w:t>
      </w:r>
    </w:p>
    <w:p w:rsidR="002E74DA" w:rsidRPr="00740992" w:rsidRDefault="002E74DA" w:rsidP="002E74DA">
      <w:pPr>
        <w:numPr>
          <w:ilvl w:val="0"/>
          <w:numId w:val="8"/>
        </w:numPr>
        <w:spacing w:before="100" w:beforeAutospacing="1" w:after="100" w:afterAutospacing="1"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что такое цветовой круг и как работать кистью;</w:t>
      </w:r>
    </w:p>
    <w:p w:rsidR="002E74DA" w:rsidRPr="00740992" w:rsidRDefault="002E74DA" w:rsidP="002E74DA">
      <w:pPr>
        <w:numPr>
          <w:ilvl w:val="0"/>
          <w:numId w:val="8"/>
        </w:numPr>
        <w:spacing w:before="100" w:beforeAutospacing="1" w:after="100" w:afterAutospacing="1"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как работать с пластилином;</w:t>
      </w:r>
    </w:p>
    <w:p w:rsidR="002E74DA" w:rsidRPr="00740992" w:rsidRDefault="002E74DA" w:rsidP="002E74DA">
      <w:pPr>
        <w:numPr>
          <w:ilvl w:val="0"/>
          <w:numId w:val="8"/>
        </w:numPr>
        <w:spacing w:before="100" w:beforeAutospacing="1" w:after="100" w:afterAutospacing="1"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что такое аппликация;</w:t>
      </w:r>
    </w:p>
    <w:p w:rsidR="002E74DA" w:rsidRPr="00740992" w:rsidRDefault="002E74DA" w:rsidP="002E74DA">
      <w:pPr>
        <w:numPr>
          <w:ilvl w:val="0"/>
          <w:numId w:val="8"/>
        </w:numPr>
        <w:spacing w:before="100" w:beforeAutospacing="1" w:after="100" w:afterAutospacing="1"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что такое украшения;</w:t>
      </w:r>
    </w:p>
    <w:p w:rsidR="002E74DA" w:rsidRPr="00740992" w:rsidRDefault="002E74DA" w:rsidP="002E74DA">
      <w:pPr>
        <w:numPr>
          <w:ilvl w:val="0"/>
          <w:numId w:val="8"/>
        </w:numPr>
        <w:spacing w:before="100" w:beforeAutospacing="1" w:after="100" w:afterAutospacing="1"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простейшие формы в изображении;</w:t>
      </w:r>
    </w:p>
    <w:p w:rsidR="002E74DA" w:rsidRPr="00740992" w:rsidRDefault="002E74DA" w:rsidP="002E74DA">
      <w:pPr>
        <w:numPr>
          <w:ilvl w:val="0"/>
          <w:numId w:val="8"/>
        </w:numPr>
        <w:spacing w:before="100" w:beforeAutospacing="1" w:after="100" w:afterAutospacing="1"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холодные и тёплые цвета.</w:t>
      </w:r>
    </w:p>
    <w:p w:rsidR="002E74DA" w:rsidRPr="00740992" w:rsidRDefault="002E74DA" w:rsidP="002E74DA">
      <w:pPr>
        <w:spacing w:before="100" w:beforeAutospacing="1" w:after="100" w:afterAutospacing="1"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Обучающиеся должны уметь</w:t>
      </w:r>
    </w:p>
    <w:p w:rsidR="002E74DA" w:rsidRPr="00740992" w:rsidRDefault="002E74DA" w:rsidP="002E74DA">
      <w:pPr>
        <w:numPr>
          <w:ilvl w:val="0"/>
          <w:numId w:val="9"/>
        </w:numPr>
        <w:spacing w:before="100" w:beforeAutospacing="1" w:after="100" w:afterAutospacing="1"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рассматривать и проводить простейший анализ произведения искусства;</w:t>
      </w:r>
    </w:p>
    <w:p w:rsidR="002E74DA" w:rsidRPr="00740992" w:rsidRDefault="002E74DA" w:rsidP="002E74DA">
      <w:pPr>
        <w:numPr>
          <w:ilvl w:val="0"/>
          <w:numId w:val="9"/>
        </w:numPr>
        <w:spacing w:before="100" w:beforeAutospacing="1" w:after="100" w:afterAutospacing="1"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определять его принадлежность к тому или иному виду или жанру искусства;</w:t>
      </w:r>
    </w:p>
    <w:p w:rsidR="002E74DA" w:rsidRPr="00740992" w:rsidRDefault="002E74DA" w:rsidP="002E74DA">
      <w:pPr>
        <w:numPr>
          <w:ilvl w:val="0"/>
          <w:numId w:val="9"/>
        </w:numPr>
        <w:spacing w:before="100" w:beforeAutospacing="1" w:after="100" w:afterAutospacing="1"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чувствовать и определять красоту линий, формы, цветовых оттенков объектов в действительности и в изображении;</w:t>
      </w:r>
    </w:p>
    <w:p w:rsidR="002E74DA" w:rsidRPr="00740992" w:rsidRDefault="002E74DA" w:rsidP="002E74DA">
      <w:pPr>
        <w:numPr>
          <w:ilvl w:val="0"/>
          <w:numId w:val="9"/>
        </w:numPr>
        <w:spacing w:before="100" w:beforeAutospacing="1" w:after="100" w:afterAutospacing="1"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 xml:space="preserve">использовать цветовой контраст и гармонию цветовых оттенков; </w:t>
      </w:r>
    </w:p>
    <w:p w:rsidR="002E74DA" w:rsidRPr="00740992" w:rsidRDefault="002E74DA" w:rsidP="002E74DA">
      <w:pPr>
        <w:numPr>
          <w:ilvl w:val="0"/>
          <w:numId w:val="9"/>
        </w:numPr>
        <w:spacing w:before="100" w:beforeAutospacing="1" w:after="100" w:afterAutospacing="1"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составлять аппликационные композиции из разных материалов;</w:t>
      </w:r>
    </w:p>
    <w:p w:rsidR="002E74DA" w:rsidRPr="00740992" w:rsidRDefault="002E74DA" w:rsidP="002E74DA">
      <w:pPr>
        <w:numPr>
          <w:ilvl w:val="0"/>
          <w:numId w:val="9"/>
        </w:numPr>
        <w:spacing w:before="100" w:beforeAutospacing="1" w:after="100" w:afterAutospacing="1"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уметь различать тёплые и холодные цвета;</w:t>
      </w:r>
    </w:p>
    <w:p w:rsidR="002E74DA" w:rsidRPr="00740992" w:rsidRDefault="002E74DA" w:rsidP="002E74DA">
      <w:pPr>
        <w:numPr>
          <w:ilvl w:val="0"/>
          <w:numId w:val="9"/>
        </w:numPr>
        <w:spacing w:before="100" w:beforeAutospacing="1" w:after="100" w:afterAutospacing="1"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уметь украшать свои композиции.</w:t>
      </w:r>
    </w:p>
    <w:p w:rsidR="002E74DA" w:rsidRPr="00740992" w:rsidRDefault="002E74DA" w:rsidP="002E74DA">
      <w:pPr>
        <w:spacing w:after="0" w:line="360" w:lineRule="auto"/>
        <w:ind w:left="567"/>
        <w:contextualSpacing/>
        <w:rPr>
          <w:rFonts w:ascii="Times New Roman" w:eastAsia="Times New Roman" w:hAnsi="Times New Roman" w:cs="Times New Roman"/>
          <w:b/>
          <w:sz w:val="16"/>
          <w:szCs w:val="16"/>
          <w:lang w:eastAsia="ru-RU"/>
        </w:rPr>
      </w:pPr>
      <w:r w:rsidRPr="00740992">
        <w:rPr>
          <w:rFonts w:ascii="Times New Roman" w:eastAsia="Times New Roman" w:hAnsi="Times New Roman" w:cs="Times New Roman"/>
          <w:b/>
          <w:sz w:val="16"/>
          <w:szCs w:val="16"/>
          <w:lang w:eastAsia="ru-RU"/>
        </w:rPr>
        <w:t>Планируемые результаты:</w:t>
      </w:r>
    </w:p>
    <w:p w:rsidR="002E74DA" w:rsidRPr="00740992" w:rsidRDefault="002E74DA" w:rsidP="002E74DA">
      <w:pPr>
        <w:spacing w:after="0" w:line="360" w:lineRule="auto"/>
        <w:ind w:left="567"/>
        <w:contextualSpacing/>
        <w:rPr>
          <w:rFonts w:ascii="Times New Roman" w:eastAsia="Times New Roman" w:hAnsi="Times New Roman" w:cs="Times New Roman"/>
          <w:i/>
          <w:sz w:val="16"/>
          <w:szCs w:val="16"/>
          <w:lang w:eastAsia="ru-RU"/>
        </w:rPr>
      </w:pPr>
      <w:r w:rsidRPr="00740992">
        <w:rPr>
          <w:rFonts w:ascii="Times New Roman" w:eastAsia="Times New Roman" w:hAnsi="Times New Roman" w:cs="Times New Roman"/>
          <w:i/>
          <w:sz w:val="16"/>
          <w:szCs w:val="16"/>
          <w:lang w:eastAsia="ru-RU"/>
        </w:rPr>
        <w:t>В результате изучения изобразительного искусства второклассник научится:</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proofErr w:type="gramStart"/>
      <w:r w:rsidRPr="00740992">
        <w:rPr>
          <w:rFonts w:ascii="Times New Roman" w:eastAsia="Times New Roman" w:hAnsi="Times New Roman" w:cs="Times New Roman"/>
          <w:sz w:val="16"/>
          <w:szCs w:val="16"/>
          <w:lang w:eastAsia="ru-RU"/>
        </w:rPr>
        <w:t>-понимать, что такое деятельность художника (что может изобразить художник – предметы, людей, события; с помощью каких материалов изображает художник — бумага, холст, картон, карандаш, кисть, краски и пр.);</w:t>
      </w:r>
      <w:proofErr w:type="gramEnd"/>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-узнавать жанры (натюрморт, пейзаж, анималистический жанр, портрет) и виды произведений (живопись</w:t>
      </w:r>
      <w:proofErr w:type="gramStart"/>
      <w:r w:rsidRPr="00740992">
        <w:rPr>
          <w:rFonts w:ascii="Times New Roman" w:eastAsia="Times New Roman" w:hAnsi="Times New Roman" w:cs="Times New Roman"/>
          <w:sz w:val="16"/>
          <w:szCs w:val="16"/>
          <w:lang w:eastAsia="ru-RU"/>
        </w:rPr>
        <w:t>.</w:t>
      </w:r>
      <w:proofErr w:type="gramEnd"/>
      <w:r w:rsidRPr="00740992">
        <w:rPr>
          <w:rFonts w:ascii="Times New Roman" w:eastAsia="Times New Roman" w:hAnsi="Times New Roman" w:cs="Times New Roman"/>
          <w:sz w:val="16"/>
          <w:szCs w:val="16"/>
          <w:lang w:eastAsia="ru-RU"/>
        </w:rPr>
        <w:t xml:space="preserve"> </w:t>
      </w:r>
      <w:proofErr w:type="gramStart"/>
      <w:r w:rsidRPr="00740992">
        <w:rPr>
          <w:rFonts w:ascii="Times New Roman" w:eastAsia="Times New Roman" w:hAnsi="Times New Roman" w:cs="Times New Roman"/>
          <w:sz w:val="16"/>
          <w:szCs w:val="16"/>
          <w:lang w:eastAsia="ru-RU"/>
        </w:rPr>
        <w:t>г</w:t>
      </w:r>
      <w:proofErr w:type="gramEnd"/>
      <w:r w:rsidRPr="00740992">
        <w:rPr>
          <w:rFonts w:ascii="Times New Roman" w:eastAsia="Times New Roman" w:hAnsi="Times New Roman" w:cs="Times New Roman"/>
          <w:sz w:val="16"/>
          <w:szCs w:val="16"/>
          <w:lang w:eastAsia="ru-RU"/>
        </w:rPr>
        <w:t>рафика, скульптура, декоративно-прикладное искусство и архитектура) изобразительного искусства;</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-называть известные центры народных художественных ремесел России (Хохлома, Городец, Дымково);</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proofErr w:type="gramStart"/>
      <w:r w:rsidRPr="00740992">
        <w:rPr>
          <w:rFonts w:ascii="Times New Roman" w:eastAsia="Times New Roman" w:hAnsi="Times New Roman" w:cs="Times New Roman"/>
          <w:sz w:val="16"/>
          <w:szCs w:val="16"/>
          <w:lang w:eastAsia="ru-RU"/>
        </w:rPr>
        <w:t>-различать основные (красный, синий, желтый) и составные (оранжевый, зеленый, фиолетовый, коричневый) цвета;</w:t>
      </w:r>
      <w:proofErr w:type="gramEnd"/>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proofErr w:type="gramStart"/>
      <w:r w:rsidRPr="00740992">
        <w:rPr>
          <w:rFonts w:ascii="Times New Roman" w:eastAsia="Times New Roman" w:hAnsi="Times New Roman" w:cs="Times New Roman"/>
          <w:sz w:val="16"/>
          <w:szCs w:val="16"/>
          <w:lang w:eastAsia="ru-RU"/>
        </w:rPr>
        <w:t>-различать тёплые (красный, желтый, оранжевый) и холодные (синий, голубой, фиолетовый) цвета;</w:t>
      </w:r>
      <w:proofErr w:type="gramEnd"/>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-узнавать отдельные произведения выдающихся отечественных и зарубежных художников, называть их авторов;</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-сравнивать различные виды изобразительного искусства (графики, живописи, декоративно-прикладного, скульптуры и архитектуры);</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proofErr w:type="gramStart"/>
      <w:r w:rsidRPr="00740992">
        <w:rPr>
          <w:rFonts w:ascii="Times New Roman" w:eastAsia="Times New Roman" w:hAnsi="Times New Roman" w:cs="Times New Roman"/>
          <w:sz w:val="16"/>
          <w:szCs w:val="16"/>
          <w:lang w:eastAsia="ru-RU"/>
        </w:rPr>
        <w:t>-использовать художественные материалы (гуашь, акварель, цветные карандаши, восковые мелки, тушь, уголь, бумага);</w:t>
      </w:r>
      <w:proofErr w:type="gramEnd"/>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применять основные средства художественной выразительности в рисунке, живописи и скульптуры (с натуры, по памяти и воображению); в декоративных работах – иллюстрациях к произведениям литературы и музыки;</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-пользоваться простейшими приемами лепки (пластилин, глина);</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-выполнять простейшие композиции из бумаги и бросового материала.</w:t>
      </w:r>
    </w:p>
    <w:p w:rsidR="002E74DA" w:rsidRPr="00740992" w:rsidRDefault="002E74DA" w:rsidP="002E74DA">
      <w:pPr>
        <w:spacing w:after="0" w:line="360" w:lineRule="auto"/>
        <w:ind w:left="567"/>
        <w:contextualSpacing/>
        <w:rPr>
          <w:rFonts w:ascii="Times New Roman" w:eastAsia="Times New Roman" w:hAnsi="Times New Roman" w:cs="Times New Roman"/>
          <w:i/>
          <w:sz w:val="16"/>
          <w:szCs w:val="16"/>
          <w:lang w:eastAsia="ru-RU"/>
        </w:rPr>
      </w:pPr>
      <w:r w:rsidRPr="00740992">
        <w:rPr>
          <w:rFonts w:ascii="Times New Roman" w:eastAsia="Times New Roman" w:hAnsi="Times New Roman" w:cs="Times New Roman"/>
          <w:i/>
          <w:sz w:val="16"/>
          <w:szCs w:val="16"/>
          <w:lang w:eastAsia="ru-RU"/>
        </w:rPr>
        <w:t>Второклассник получит возможность научиться:</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-использовать приобретенные знания и умения в практической деятельности и повседневной жизни, для самостоятельной творческой деятельности;</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-воспринимать произведения изобразительного искусства разных жанров;</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-оценивать произведения искусства (выражение собственного мнения) при посещении выставок, музеев изобразительного искусства, народного творчества и др.;</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-применять практические навыки выразительного использования линии и штриха, пятна, цвета, формы, пространства в процессе создания композиций.</w:t>
      </w:r>
    </w:p>
    <w:p w:rsidR="002E74DA" w:rsidRPr="00740992" w:rsidRDefault="002E74DA" w:rsidP="002E74DA">
      <w:pPr>
        <w:spacing w:after="0" w:line="360" w:lineRule="auto"/>
        <w:ind w:left="567"/>
        <w:contextualSpacing/>
        <w:rPr>
          <w:rFonts w:ascii="Times New Roman" w:eastAsia="Times New Roman" w:hAnsi="Times New Roman" w:cs="Times New Roman"/>
          <w:b/>
          <w:sz w:val="16"/>
          <w:szCs w:val="16"/>
          <w:lang w:eastAsia="ru-RU"/>
        </w:rPr>
      </w:pPr>
      <w:r w:rsidRPr="00740992">
        <w:rPr>
          <w:rFonts w:ascii="Times New Roman" w:eastAsia="Times New Roman" w:hAnsi="Times New Roman" w:cs="Times New Roman"/>
          <w:b/>
          <w:sz w:val="16"/>
          <w:szCs w:val="16"/>
          <w:lang w:eastAsia="ru-RU"/>
        </w:rPr>
        <w:t>Личностные результаты</w:t>
      </w:r>
    </w:p>
    <w:p w:rsidR="002E74DA" w:rsidRPr="00740992" w:rsidRDefault="002E74DA" w:rsidP="002E74DA">
      <w:pPr>
        <w:spacing w:after="0" w:line="360" w:lineRule="auto"/>
        <w:ind w:left="567"/>
        <w:contextualSpacing/>
        <w:rPr>
          <w:rFonts w:ascii="Times New Roman" w:eastAsia="Times New Roman" w:hAnsi="Times New Roman" w:cs="Times New Roman"/>
          <w:i/>
          <w:sz w:val="16"/>
          <w:szCs w:val="16"/>
          <w:lang w:eastAsia="ru-RU"/>
        </w:rPr>
      </w:pPr>
      <w:r w:rsidRPr="00740992">
        <w:rPr>
          <w:rFonts w:ascii="Times New Roman" w:eastAsia="Times New Roman" w:hAnsi="Times New Roman" w:cs="Times New Roman"/>
          <w:i/>
          <w:sz w:val="16"/>
          <w:szCs w:val="16"/>
          <w:lang w:eastAsia="ru-RU"/>
        </w:rPr>
        <w:t>В ценностно-эстетической сфере у второклассника будет формироваться:</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-эмоционально-ценностное отношение к окружающему миру (семье, Родине, природе, людям);</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-толерантное принятие разнообразия культурных явлений, национальных ценностей и духовных традиций;</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-художественный вкус и способность к эстетической оценке произведения искусства, нравственней оценке своих и чужих поступков, явлений окружающей жизни.</w:t>
      </w:r>
    </w:p>
    <w:p w:rsidR="002E74DA" w:rsidRPr="00740992" w:rsidRDefault="002E74DA" w:rsidP="002E74DA">
      <w:pPr>
        <w:spacing w:after="0" w:line="360" w:lineRule="auto"/>
        <w:ind w:left="567"/>
        <w:contextualSpacing/>
        <w:rPr>
          <w:rFonts w:ascii="Times New Roman" w:eastAsia="Times New Roman" w:hAnsi="Times New Roman" w:cs="Times New Roman"/>
          <w:i/>
          <w:sz w:val="16"/>
          <w:szCs w:val="16"/>
          <w:lang w:eastAsia="ru-RU"/>
        </w:rPr>
      </w:pPr>
      <w:r w:rsidRPr="00740992">
        <w:rPr>
          <w:rFonts w:ascii="Times New Roman" w:eastAsia="Times New Roman" w:hAnsi="Times New Roman" w:cs="Times New Roman"/>
          <w:i/>
          <w:sz w:val="16"/>
          <w:szCs w:val="16"/>
          <w:lang w:eastAsia="ru-RU"/>
        </w:rPr>
        <w:t>В познавательной сфере у второклассника будет развиваться:</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lastRenderedPageBreak/>
        <w:t>-способность к художественному познанию мира;</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-умение применять полученные знания в собственной художественно-творческой деятельности.</w:t>
      </w:r>
    </w:p>
    <w:p w:rsidR="002E74DA" w:rsidRPr="00740992" w:rsidRDefault="002E74DA" w:rsidP="002E74DA">
      <w:pPr>
        <w:spacing w:after="0" w:line="360" w:lineRule="auto"/>
        <w:ind w:left="567"/>
        <w:contextualSpacing/>
        <w:rPr>
          <w:rFonts w:ascii="Times New Roman" w:eastAsia="Times New Roman" w:hAnsi="Times New Roman" w:cs="Times New Roman"/>
          <w:i/>
          <w:sz w:val="16"/>
          <w:szCs w:val="16"/>
          <w:lang w:eastAsia="ru-RU"/>
        </w:rPr>
      </w:pPr>
      <w:r w:rsidRPr="00740992">
        <w:rPr>
          <w:rFonts w:ascii="Times New Roman" w:eastAsia="Times New Roman" w:hAnsi="Times New Roman" w:cs="Times New Roman"/>
          <w:i/>
          <w:sz w:val="16"/>
          <w:szCs w:val="16"/>
          <w:lang w:eastAsia="ru-RU"/>
        </w:rPr>
        <w:t>В трудовой сфере у второклассника будут формироваться:</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-навыки использования различных художественных материалов для работы в разных техниках (живопись, графика, скульптура, декоративно-прикладное искусство, художественное конструирование);</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 xml:space="preserve">-стремление использовать художественные умения для создания красивых вещей </w:t>
      </w:r>
      <w:proofErr w:type="gramStart"/>
      <w:r w:rsidRPr="00740992">
        <w:rPr>
          <w:rFonts w:ascii="Times New Roman" w:eastAsia="Times New Roman" w:hAnsi="Times New Roman" w:cs="Times New Roman"/>
          <w:sz w:val="16"/>
          <w:szCs w:val="16"/>
          <w:lang w:eastAsia="ru-RU"/>
        </w:rPr>
        <w:t>над</w:t>
      </w:r>
      <w:proofErr w:type="gramEnd"/>
      <w:r w:rsidRPr="00740992">
        <w:rPr>
          <w:rFonts w:ascii="Times New Roman" w:eastAsia="Times New Roman" w:hAnsi="Times New Roman" w:cs="Times New Roman"/>
          <w:sz w:val="16"/>
          <w:szCs w:val="16"/>
          <w:lang w:eastAsia="ru-RU"/>
        </w:rPr>
        <w:t xml:space="preserve"> их украшения.</w:t>
      </w:r>
    </w:p>
    <w:p w:rsidR="002E74DA" w:rsidRPr="00740992" w:rsidRDefault="002E74DA" w:rsidP="002E74DA">
      <w:pPr>
        <w:spacing w:after="0" w:line="360" w:lineRule="auto"/>
        <w:ind w:left="567"/>
        <w:contextualSpacing/>
        <w:rPr>
          <w:rFonts w:ascii="Times New Roman" w:eastAsia="Times New Roman" w:hAnsi="Times New Roman" w:cs="Times New Roman"/>
          <w:b/>
          <w:sz w:val="16"/>
          <w:szCs w:val="16"/>
          <w:lang w:eastAsia="ru-RU"/>
        </w:rPr>
      </w:pPr>
      <w:proofErr w:type="spellStart"/>
      <w:r w:rsidRPr="00740992">
        <w:rPr>
          <w:rFonts w:ascii="Times New Roman" w:eastAsia="Times New Roman" w:hAnsi="Times New Roman" w:cs="Times New Roman"/>
          <w:b/>
          <w:sz w:val="16"/>
          <w:szCs w:val="16"/>
          <w:lang w:eastAsia="ru-RU"/>
        </w:rPr>
        <w:t>Метапредметные</w:t>
      </w:r>
      <w:proofErr w:type="spellEnd"/>
      <w:r w:rsidRPr="00740992">
        <w:rPr>
          <w:rFonts w:ascii="Times New Roman" w:eastAsia="Times New Roman" w:hAnsi="Times New Roman" w:cs="Times New Roman"/>
          <w:b/>
          <w:sz w:val="16"/>
          <w:szCs w:val="16"/>
          <w:lang w:eastAsia="ru-RU"/>
        </w:rPr>
        <w:t xml:space="preserve"> результаты</w:t>
      </w:r>
    </w:p>
    <w:p w:rsidR="002E74DA" w:rsidRPr="00740992" w:rsidRDefault="002E74DA" w:rsidP="002E74DA">
      <w:pPr>
        <w:spacing w:after="0" w:line="360" w:lineRule="auto"/>
        <w:ind w:left="567"/>
        <w:contextualSpacing/>
        <w:rPr>
          <w:rFonts w:ascii="Times New Roman" w:eastAsia="Times New Roman" w:hAnsi="Times New Roman" w:cs="Times New Roman"/>
          <w:b/>
          <w:sz w:val="16"/>
          <w:szCs w:val="16"/>
          <w:lang w:eastAsia="ru-RU"/>
        </w:rPr>
      </w:pPr>
      <w:r w:rsidRPr="00740992">
        <w:rPr>
          <w:rFonts w:ascii="Times New Roman" w:eastAsia="Times New Roman" w:hAnsi="Times New Roman" w:cs="Times New Roman"/>
          <w:b/>
          <w:sz w:val="16"/>
          <w:szCs w:val="16"/>
          <w:lang w:eastAsia="ru-RU"/>
        </w:rPr>
        <w:t>У второклассника продолжится формирование:</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-умения видеть и воспринимать проявления художественной культуры в окружающей жизни (техника, музеи, архитектура, дизайн, скульптур и др.);</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-желания общаться с искусством, участвовать в обсуждении содержания и выразительных сре</w:t>
      </w:r>
      <w:proofErr w:type="gramStart"/>
      <w:r w:rsidRPr="00740992">
        <w:rPr>
          <w:rFonts w:ascii="Times New Roman" w:eastAsia="Times New Roman" w:hAnsi="Times New Roman" w:cs="Times New Roman"/>
          <w:sz w:val="16"/>
          <w:szCs w:val="16"/>
          <w:lang w:eastAsia="ru-RU"/>
        </w:rPr>
        <w:t>дств пр</w:t>
      </w:r>
      <w:proofErr w:type="gramEnd"/>
      <w:r w:rsidRPr="00740992">
        <w:rPr>
          <w:rFonts w:ascii="Times New Roman" w:eastAsia="Times New Roman" w:hAnsi="Times New Roman" w:cs="Times New Roman"/>
          <w:sz w:val="16"/>
          <w:szCs w:val="16"/>
          <w:lang w:eastAsia="ru-RU"/>
        </w:rPr>
        <w:t>оизведений искусства;</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-активного использования языка изобразительного искусства и различных художественных материалов для освоения содержания разных учебных предметов;</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-обогащения ключевых компетенций художественно-эстетическим содержанием;</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-мотивации и умений организовывать самостоятельную художественно-творческую и предметно-продуктивную деятельность, выбирать средства для реализации художественного замысла;</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-способности оценивать результаты художественно-творческой деятельности, собственной и одноклассников.</w:t>
      </w:r>
    </w:p>
    <w:p w:rsidR="002E74DA" w:rsidRPr="00740992" w:rsidRDefault="002E74DA" w:rsidP="002E74DA">
      <w:pPr>
        <w:spacing w:after="0" w:line="360" w:lineRule="auto"/>
        <w:ind w:left="567"/>
        <w:contextualSpacing/>
        <w:rPr>
          <w:rFonts w:ascii="Times New Roman" w:eastAsia="Times New Roman" w:hAnsi="Times New Roman" w:cs="Times New Roman"/>
          <w:b/>
          <w:sz w:val="16"/>
          <w:szCs w:val="16"/>
          <w:lang w:eastAsia="ru-RU"/>
        </w:rPr>
      </w:pPr>
      <w:r w:rsidRPr="00740992">
        <w:rPr>
          <w:rFonts w:ascii="Times New Roman" w:eastAsia="Times New Roman" w:hAnsi="Times New Roman" w:cs="Times New Roman"/>
          <w:b/>
          <w:sz w:val="16"/>
          <w:szCs w:val="16"/>
          <w:lang w:eastAsia="ru-RU"/>
        </w:rPr>
        <w:t>Предметные результаты</w:t>
      </w:r>
    </w:p>
    <w:p w:rsidR="002E74DA" w:rsidRPr="00740992" w:rsidRDefault="002E74DA" w:rsidP="002E74DA">
      <w:pPr>
        <w:spacing w:after="0" w:line="360" w:lineRule="auto"/>
        <w:ind w:left="567"/>
        <w:contextualSpacing/>
        <w:rPr>
          <w:rFonts w:ascii="Times New Roman" w:eastAsia="Times New Roman" w:hAnsi="Times New Roman" w:cs="Times New Roman"/>
          <w:i/>
          <w:sz w:val="16"/>
          <w:szCs w:val="16"/>
          <w:lang w:eastAsia="ru-RU"/>
        </w:rPr>
      </w:pPr>
      <w:r w:rsidRPr="00740992">
        <w:rPr>
          <w:rFonts w:ascii="Times New Roman" w:eastAsia="Times New Roman" w:hAnsi="Times New Roman" w:cs="Times New Roman"/>
          <w:i/>
          <w:sz w:val="16"/>
          <w:szCs w:val="16"/>
          <w:lang w:eastAsia="ru-RU"/>
        </w:rPr>
        <w:t>У второклассника продолжатся процессы:</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-формирования первоначальных представлений о роли изобразительного искусства в жизни и духовно-нравственном развитии человека;</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-формирования основ художественной культуры, том числе на материале художественной культуры родного края; эстетического отношения к миру; понимание красоты как ценности, потребности в художественном творчестве и в общении с искусством;</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-овладения практическими умениями и навыками в восприятии, анализе и оценке произведений искусства;</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-овладения элементарными практическими умениями и навыками в различных видах художественной деятельности (рисунке, живописи, скульптуре, художественном конструировании), а также в специфических формах художественной деятельности, базирующихся на ИКТ (цифровая фотография, видеозапись, элементы мультипликации и пр.);</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-овладения навыками коллективной деятельности в процессе совместной работы в команде одноклассников под руководством учителя;</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развития навыков сотрудничества с товарищами в процессе совместного воплощения общего замысла.</w:t>
      </w:r>
    </w:p>
    <w:p w:rsidR="002E74DA" w:rsidRPr="00740992" w:rsidRDefault="002E74DA" w:rsidP="002E74DA">
      <w:pPr>
        <w:spacing w:after="0" w:line="360" w:lineRule="auto"/>
        <w:ind w:left="567"/>
        <w:contextualSpacing/>
        <w:rPr>
          <w:rFonts w:ascii="Times New Roman" w:eastAsia="Times New Roman" w:hAnsi="Times New Roman" w:cs="Times New Roman"/>
          <w:b/>
          <w:sz w:val="16"/>
          <w:szCs w:val="16"/>
          <w:lang w:eastAsia="ru-RU"/>
        </w:rPr>
      </w:pPr>
      <w:r w:rsidRPr="00740992">
        <w:rPr>
          <w:rFonts w:ascii="Times New Roman" w:eastAsia="Times New Roman" w:hAnsi="Times New Roman" w:cs="Times New Roman"/>
          <w:b/>
          <w:sz w:val="16"/>
          <w:szCs w:val="16"/>
          <w:lang w:eastAsia="ru-RU"/>
        </w:rPr>
        <w:t>3 класс:</w:t>
      </w:r>
    </w:p>
    <w:p w:rsidR="002E74DA" w:rsidRPr="00740992" w:rsidRDefault="002E74DA" w:rsidP="002E74DA">
      <w:pPr>
        <w:widowControl w:val="0"/>
        <w:autoSpaceDE w:val="0"/>
        <w:autoSpaceDN w:val="0"/>
        <w:adjustRightInd w:val="0"/>
        <w:spacing w:after="0" w:line="360" w:lineRule="auto"/>
        <w:ind w:left="567" w:firstLine="567"/>
        <w:contextualSpacing/>
        <w:rPr>
          <w:rFonts w:ascii="Times New Roman" w:eastAsia="Times New Roman" w:hAnsi="Times New Roman" w:cs="Times New Roman"/>
          <w:b/>
          <w:sz w:val="16"/>
          <w:szCs w:val="16"/>
          <w:lang w:eastAsia="ru-RU"/>
        </w:rPr>
      </w:pPr>
      <w:r w:rsidRPr="00740992">
        <w:rPr>
          <w:rFonts w:ascii="Times New Roman" w:eastAsia="Times New Roman" w:hAnsi="Times New Roman" w:cs="Times New Roman"/>
          <w:b/>
          <w:sz w:val="16"/>
          <w:szCs w:val="16"/>
          <w:lang w:eastAsia="ru-RU"/>
        </w:rPr>
        <w:t>Результаты обучения</w:t>
      </w:r>
    </w:p>
    <w:p w:rsidR="002E74DA" w:rsidRPr="00740992" w:rsidRDefault="002E74DA" w:rsidP="002E74DA">
      <w:pPr>
        <w:widowControl w:val="0"/>
        <w:autoSpaceDE w:val="0"/>
        <w:autoSpaceDN w:val="0"/>
        <w:adjustRightInd w:val="0"/>
        <w:spacing w:after="0" w:line="360" w:lineRule="auto"/>
        <w:ind w:left="567" w:firstLine="567"/>
        <w:contextualSpacing/>
        <w:rPr>
          <w:rFonts w:ascii="Times New Roman" w:eastAsia="Times New Roman" w:hAnsi="Times New Roman" w:cs="Times New Roman"/>
          <w:i/>
          <w:sz w:val="16"/>
          <w:szCs w:val="16"/>
          <w:lang w:eastAsia="ru-RU"/>
        </w:rPr>
      </w:pPr>
      <w:r w:rsidRPr="00740992">
        <w:rPr>
          <w:rFonts w:ascii="Times New Roman" w:eastAsia="Times New Roman" w:hAnsi="Times New Roman" w:cs="Times New Roman"/>
          <w:i/>
          <w:sz w:val="16"/>
          <w:szCs w:val="16"/>
          <w:lang w:eastAsia="ru-RU"/>
        </w:rPr>
        <w:t>В конце 3 класса учащиеся</w:t>
      </w:r>
      <w:r w:rsidRPr="00740992">
        <w:rPr>
          <w:rFonts w:ascii="Times New Roman" w:eastAsia="Times New Roman" w:hAnsi="Times New Roman" w:cs="Times New Roman"/>
          <w:sz w:val="16"/>
          <w:szCs w:val="16"/>
          <w:lang w:eastAsia="ru-RU"/>
        </w:rPr>
        <w:t xml:space="preserve"> </w:t>
      </w:r>
      <w:r w:rsidRPr="00740992">
        <w:rPr>
          <w:rFonts w:ascii="Times New Roman" w:eastAsia="Times New Roman" w:hAnsi="Times New Roman" w:cs="Times New Roman"/>
          <w:i/>
          <w:sz w:val="16"/>
          <w:szCs w:val="16"/>
          <w:lang w:eastAsia="ru-RU"/>
        </w:rPr>
        <w:t>должны иметь представление:</w:t>
      </w:r>
    </w:p>
    <w:p w:rsidR="002E74DA" w:rsidRPr="00740992" w:rsidRDefault="002E74DA" w:rsidP="002E74DA">
      <w:pPr>
        <w:widowControl w:val="0"/>
        <w:autoSpaceDE w:val="0"/>
        <w:autoSpaceDN w:val="0"/>
        <w:adjustRightInd w:val="0"/>
        <w:spacing w:after="0" w:line="360" w:lineRule="auto"/>
        <w:ind w:left="567" w:firstLine="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 xml:space="preserve">• о творчестве художников – иллюстраторов детских книг;  </w:t>
      </w:r>
    </w:p>
    <w:p w:rsidR="002E74DA" w:rsidRPr="00740992" w:rsidRDefault="002E74DA" w:rsidP="002E74DA">
      <w:pPr>
        <w:widowControl w:val="0"/>
        <w:autoSpaceDE w:val="0"/>
        <w:autoSpaceDN w:val="0"/>
        <w:adjustRightInd w:val="0"/>
        <w:spacing w:after="0" w:line="360" w:lineRule="auto"/>
        <w:ind w:left="567" w:firstLine="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 о художественных промыслах: хохломской росписи посуды, дымковской глиняной игрушке;</w:t>
      </w:r>
    </w:p>
    <w:p w:rsidR="002E74DA" w:rsidRPr="00740992" w:rsidRDefault="002E74DA" w:rsidP="002E74DA">
      <w:pPr>
        <w:widowControl w:val="0"/>
        <w:autoSpaceDE w:val="0"/>
        <w:autoSpaceDN w:val="0"/>
        <w:adjustRightInd w:val="0"/>
        <w:spacing w:after="0" w:line="360" w:lineRule="auto"/>
        <w:ind w:left="567" w:firstLine="567"/>
        <w:contextualSpacing/>
        <w:rPr>
          <w:rFonts w:ascii="Times New Roman" w:eastAsia="Times New Roman" w:hAnsi="Times New Roman" w:cs="Times New Roman"/>
          <w:i/>
          <w:sz w:val="16"/>
          <w:szCs w:val="16"/>
          <w:lang w:eastAsia="ru-RU"/>
        </w:rPr>
      </w:pPr>
      <w:r w:rsidRPr="00740992">
        <w:rPr>
          <w:rFonts w:ascii="Times New Roman" w:eastAsia="Times New Roman" w:hAnsi="Times New Roman" w:cs="Times New Roman"/>
          <w:sz w:val="16"/>
          <w:szCs w:val="16"/>
          <w:lang w:eastAsia="ru-RU"/>
        </w:rPr>
        <w:t xml:space="preserve">Обучающиеся должны </w:t>
      </w:r>
      <w:r w:rsidRPr="00740992">
        <w:rPr>
          <w:rFonts w:ascii="Times New Roman" w:eastAsia="Times New Roman" w:hAnsi="Times New Roman" w:cs="Times New Roman"/>
          <w:i/>
          <w:sz w:val="16"/>
          <w:szCs w:val="16"/>
          <w:lang w:eastAsia="ru-RU"/>
        </w:rPr>
        <w:t>знать:</w:t>
      </w:r>
    </w:p>
    <w:p w:rsidR="002E74DA" w:rsidRPr="00740992" w:rsidRDefault="002E74DA" w:rsidP="002E74DA">
      <w:pPr>
        <w:widowControl w:val="0"/>
        <w:autoSpaceDE w:val="0"/>
        <w:autoSpaceDN w:val="0"/>
        <w:adjustRightInd w:val="0"/>
        <w:spacing w:after="0" w:line="360" w:lineRule="auto"/>
        <w:ind w:left="567" w:firstLine="567"/>
        <w:contextualSpacing/>
        <w:rPr>
          <w:rFonts w:ascii="Times New Roman" w:eastAsia="Times New Roman" w:hAnsi="Times New Roman" w:cs="Times New Roman"/>
          <w:sz w:val="16"/>
          <w:szCs w:val="16"/>
          <w:lang w:eastAsia="ru-RU"/>
        </w:rPr>
      </w:pPr>
      <w:proofErr w:type="gramStart"/>
      <w:r w:rsidRPr="00740992">
        <w:rPr>
          <w:rFonts w:ascii="Times New Roman" w:eastAsia="Times New Roman" w:hAnsi="Times New Roman" w:cs="Times New Roman"/>
          <w:sz w:val="16"/>
          <w:szCs w:val="16"/>
          <w:lang w:eastAsia="ru-RU"/>
        </w:rPr>
        <w:t>• новые термины: прикладное искусство, книжная иллюстрация, искусство книги, живопись, скульптура, натюрморт, пейзаж, портрет;</w:t>
      </w:r>
      <w:proofErr w:type="gramEnd"/>
    </w:p>
    <w:p w:rsidR="002E74DA" w:rsidRPr="00740992" w:rsidRDefault="002E74DA" w:rsidP="002E74DA">
      <w:pPr>
        <w:widowControl w:val="0"/>
        <w:autoSpaceDE w:val="0"/>
        <w:autoSpaceDN w:val="0"/>
        <w:adjustRightInd w:val="0"/>
        <w:spacing w:after="0" w:line="360" w:lineRule="auto"/>
        <w:ind w:left="567" w:firstLine="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 разные типы музеев: художественные, архитектурные, музеи-мемориалы;</w:t>
      </w:r>
    </w:p>
    <w:p w:rsidR="002E74DA" w:rsidRPr="00740992" w:rsidRDefault="002E74DA" w:rsidP="002E74DA">
      <w:pPr>
        <w:widowControl w:val="0"/>
        <w:autoSpaceDE w:val="0"/>
        <w:autoSpaceDN w:val="0"/>
        <w:adjustRightInd w:val="0"/>
        <w:spacing w:after="0" w:line="360" w:lineRule="auto"/>
        <w:ind w:left="567" w:firstLine="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 что в создании разнообразных предметов и вещей важную роль играет выбор материалов, форм, узоров, конструкций.</w:t>
      </w:r>
    </w:p>
    <w:p w:rsidR="002E74DA" w:rsidRPr="00740992" w:rsidRDefault="002E74DA" w:rsidP="002E74DA">
      <w:pPr>
        <w:widowControl w:val="0"/>
        <w:autoSpaceDE w:val="0"/>
        <w:autoSpaceDN w:val="0"/>
        <w:adjustRightInd w:val="0"/>
        <w:spacing w:after="0" w:line="360" w:lineRule="auto"/>
        <w:ind w:left="567" w:firstLine="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 xml:space="preserve">Обучающиеся должны </w:t>
      </w:r>
      <w:r w:rsidRPr="00740992">
        <w:rPr>
          <w:rFonts w:ascii="Times New Roman" w:eastAsia="Times New Roman" w:hAnsi="Times New Roman" w:cs="Times New Roman"/>
          <w:i/>
          <w:sz w:val="16"/>
          <w:szCs w:val="16"/>
          <w:lang w:eastAsia="ru-RU"/>
        </w:rPr>
        <w:t>уметь:</w:t>
      </w:r>
    </w:p>
    <w:p w:rsidR="002E74DA" w:rsidRPr="00740992" w:rsidRDefault="002E74DA" w:rsidP="002E74DA">
      <w:pPr>
        <w:widowControl w:val="0"/>
        <w:autoSpaceDE w:val="0"/>
        <w:autoSpaceDN w:val="0"/>
        <w:adjustRightInd w:val="0"/>
        <w:spacing w:after="0" w:line="360" w:lineRule="auto"/>
        <w:ind w:left="567" w:firstLine="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 работать с пластилином, конструировать из бумаги макеты;</w:t>
      </w:r>
    </w:p>
    <w:p w:rsidR="002E74DA" w:rsidRPr="00740992" w:rsidRDefault="002E74DA" w:rsidP="002E74DA">
      <w:pPr>
        <w:widowControl w:val="0"/>
        <w:autoSpaceDE w:val="0"/>
        <w:autoSpaceDN w:val="0"/>
        <w:adjustRightInd w:val="0"/>
        <w:spacing w:after="0" w:line="360" w:lineRule="auto"/>
        <w:ind w:left="567" w:firstLine="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 выразительно использовать гуашь, мелки, аппликацию;</w:t>
      </w:r>
    </w:p>
    <w:p w:rsidR="002E74DA" w:rsidRPr="00740992" w:rsidRDefault="002E74DA" w:rsidP="002E74DA">
      <w:pPr>
        <w:widowControl w:val="0"/>
        <w:autoSpaceDE w:val="0"/>
        <w:autoSpaceDN w:val="0"/>
        <w:adjustRightInd w:val="0"/>
        <w:spacing w:after="0" w:line="360" w:lineRule="auto"/>
        <w:ind w:left="567" w:firstLine="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 использовать элементарные приемы изображения пространства;</w:t>
      </w:r>
    </w:p>
    <w:p w:rsidR="002E74DA" w:rsidRPr="00740992" w:rsidRDefault="002E74DA" w:rsidP="002E74DA">
      <w:pPr>
        <w:widowControl w:val="0"/>
        <w:autoSpaceDE w:val="0"/>
        <w:autoSpaceDN w:val="0"/>
        <w:adjustRightInd w:val="0"/>
        <w:spacing w:after="0" w:line="360" w:lineRule="auto"/>
        <w:ind w:left="567" w:firstLine="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 передавать пропорции человеческого тела, движения человека;</w:t>
      </w:r>
    </w:p>
    <w:p w:rsidR="002E74DA" w:rsidRPr="00740992" w:rsidRDefault="002E74DA" w:rsidP="002E74DA">
      <w:pPr>
        <w:widowControl w:val="0"/>
        <w:autoSpaceDE w:val="0"/>
        <w:autoSpaceDN w:val="0"/>
        <w:adjustRightInd w:val="0"/>
        <w:spacing w:after="0" w:line="360" w:lineRule="auto"/>
        <w:ind w:left="567" w:firstLine="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 правильно определять и изображать форму предметов, их пропорции.</w:t>
      </w:r>
    </w:p>
    <w:p w:rsidR="002E74DA" w:rsidRPr="00740992" w:rsidRDefault="002E74DA" w:rsidP="002E74DA">
      <w:pPr>
        <w:spacing w:after="0" w:line="360" w:lineRule="auto"/>
        <w:ind w:left="567"/>
        <w:contextualSpacing/>
        <w:rPr>
          <w:rFonts w:ascii="Times New Roman" w:eastAsia="Times New Roman" w:hAnsi="Times New Roman" w:cs="Times New Roman"/>
          <w:b/>
          <w:sz w:val="16"/>
          <w:szCs w:val="16"/>
          <w:lang w:eastAsia="ru-RU"/>
        </w:rPr>
      </w:pPr>
      <w:r w:rsidRPr="00740992">
        <w:rPr>
          <w:rFonts w:ascii="Times New Roman" w:eastAsia="Times New Roman" w:hAnsi="Times New Roman" w:cs="Times New Roman"/>
          <w:b/>
          <w:sz w:val="16"/>
          <w:szCs w:val="16"/>
          <w:lang w:eastAsia="ru-RU"/>
        </w:rPr>
        <w:t>Личностные универсальные учебные действия</w:t>
      </w:r>
    </w:p>
    <w:p w:rsidR="002E74DA" w:rsidRPr="00740992" w:rsidRDefault="002E74DA" w:rsidP="002E74DA">
      <w:pPr>
        <w:spacing w:after="0" w:line="360" w:lineRule="auto"/>
        <w:ind w:left="567"/>
        <w:contextualSpacing/>
        <w:rPr>
          <w:rFonts w:ascii="Times New Roman" w:eastAsia="Times New Roman" w:hAnsi="Times New Roman" w:cs="Times New Roman"/>
          <w:i/>
          <w:sz w:val="16"/>
          <w:szCs w:val="16"/>
          <w:lang w:eastAsia="ru-RU"/>
        </w:rPr>
      </w:pPr>
      <w:r w:rsidRPr="00740992">
        <w:rPr>
          <w:rFonts w:ascii="Times New Roman" w:eastAsia="Times New Roman" w:hAnsi="Times New Roman" w:cs="Times New Roman"/>
          <w:i/>
          <w:sz w:val="16"/>
          <w:szCs w:val="16"/>
          <w:lang w:eastAsia="ru-RU"/>
        </w:rPr>
        <w:t>У третьеклассника будут формироваться:</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-Чувства гордости за культуру и искусство Родины, своего народа.</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-Уважительное отношение к культуре искусству других народов нашей страны и мира в целом.</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-Понимание особой роли культуры в жизни общества и каждого отдельного человека.</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-Эстетические чувства художественно-творческое мышление, наблюдательность, фантазия.</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lastRenderedPageBreak/>
        <w:t xml:space="preserve">-Эстетические потребности; потребности в общении с искусством, природой, потребности в творческом отношении к окружающему миру, потребности </w:t>
      </w:r>
      <w:proofErr w:type="gramStart"/>
      <w:r w:rsidRPr="00740992">
        <w:rPr>
          <w:rFonts w:ascii="Times New Roman" w:eastAsia="Times New Roman" w:hAnsi="Times New Roman" w:cs="Times New Roman"/>
          <w:sz w:val="16"/>
          <w:szCs w:val="16"/>
          <w:lang w:eastAsia="ru-RU"/>
        </w:rPr>
        <w:t>в</w:t>
      </w:r>
      <w:proofErr w:type="gramEnd"/>
      <w:r w:rsidRPr="00740992">
        <w:rPr>
          <w:rFonts w:ascii="Times New Roman" w:eastAsia="Times New Roman" w:hAnsi="Times New Roman" w:cs="Times New Roman"/>
          <w:sz w:val="16"/>
          <w:szCs w:val="16"/>
          <w:lang w:eastAsia="ru-RU"/>
        </w:rPr>
        <w:t xml:space="preserve"> самостоятельной практической творческой</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деятельности.</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-Навыки коллективной деятельности в процессе совместной творческой работы в команде одноклассников под руководством учителя.</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-Умение обсуждать и анализировать собственную художественную деятельность и работу одноклассников с позиции творческих задач данной темы.</w:t>
      </w:r>
    </w:p>
    <w:p w:rsidR="002E74DA" w:rsidRPr="00740992" w:rsidRDefault="002E74DA" w:rsidP="002E74DA">
      <w:pPr>
        <w:spacing w:after="0" w:line="360" w:lineRule="auto"/>
        <w:ind w:left="567"/>
        <w:contextualSpacing/>
        <w:rPr>
          <w:rFonts w:ascii="Times New Roman" w:eastAsia="Times New Roman" w:hAnsi="Times New Roman" w:cs="Times New Roman"/>
          <w:i/>
          <w:sz w:val="16"/>
          <w:szCs w:val="16"/>
          <w:lang w:eastAsia="ru-RU"/>
        </w:rPr>
      </w:pPr>
      <w:r w:rsidRPr="00740992">
        <w:rPr>
          <w:rFonts w:ascii="Times New Roman" w:eastAsia="Times New Roman" w:hAnsi="Times New Roman" w:cs="Times New Roman"/>
          <w:i/>
          <w:sz w:val="16"/>
          <w:szCs w:val="16"/>
          <w:lang w:eastAsia="ru-RU"/>
        </w:rPr>
        <w:t>Третьеклассник получит возможность для формирования:</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-Понимания значения изобразительного искусства в жизни человека.</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-Понимания роли искусства в собственной жизни.</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-Внутренней позиции школьника на уровне положительного отношения к предмету «Изобрази-</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тельное искусство» через освоение роли автора своих художественных работ.</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-Уважения к чувствам и настроениям другого человека, представления о дружбе, доброжелательным отношениям к людям.</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-Мотивации к коллективной творческой работе.</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-Представления о труде художника, его роли в жизни каждого человека.</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-Личностной идентификации на основе общего представления о творческом самовыражении, о</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proofErr w:type="gramStart"/>
      <w:r w:rsidRPr="00740992">
        <w:rPr>
          <w:rFonts w:ascii="Times New Roman" w:eastAsia="Times New Roman" w:hAnsi="Times New Roman" w:cs="Times New Roman"/>
          <w:sz w:val="16"/>
          <w:szCs w:val="16"/>
          <w:lang w:eastAsia="ru-RU"/>
        </w:rPr>
        <w:t>мире</w:t>
      </w:r>
      <w:proofErr w:type="gramEnd"/>
      <w:r w:rsidRPr="00740992">
        <w:rPr>
          <w:rFonts w:ascii="Times New Roman" w:eastAsia="Times New Roman" w:hAnsi="Times New Roman" w:cs="Times New Roman"/>
          <w:sz w:val="16"/>
          <w:szCs w:val="16"/>
          <w:lang w:eastAsia="ru-RU"/>
        </w:rPr>
        <w:t xml:space="preserve"> профессий в изобразительном искусстве.</w:t>
      </w:r>
    </w:p>
    <w:p w:rsidR="002E74DA" w:rsidRPr="00740992" w:rsidRDefault="002E74DA" w:rsidP="002E74DA">
      <w:pPr>
        <w:spacing w:after="0" w:line="360" w:lineRule="auto"/>
        <w:ind w:left="567"/>
        <w:contextualSpacing/>
        <w:rPr>
          <w:rFonts w:ascii="Times New Roman" w:eastAsia="Times New Roman" w:hAnsi="Times New Roman" w:cs="Times New Roman"/>
          <w:b/>
          <w:sz w:val="16"/>
          <w:szCs w:val="16"/>
          <w:lang w:eastAsia="ru-RU"/>
        </w:rPr>
      </w:pPr>
      <w:proofErr w:type="spellStart"/>
      <w:r w:rsidRPr="00740992">
        <w:rPr>
          <w:rFonts w:ascii="Times New Roman" w:eastAsia="Times New Roman" w:hAnsi="Times New Roman" w:cs="Times New Roman"/>
          <w:b/>
          <w:sz w:val="16"/>
          <w:szCs w:val="16"/>
          <w:lang w:eastAsia="ru-RU"/>
        </w:rPr>
        <w:t>Метапредметные</w:t>
      </w:r>
      <w:proofErr w:type="spellEnd"/>
      <w:r w:rsidRPr="00740992">
        <w:rPr>
          <w:rFonts w:ascii="Times New Roman" w:eastAsia="Times New Roman" w:hAnsi="Times New Roman" w:cs="Times New Roman"/>
          <w:b/>
          <w:sz w:val="16"/>
          <w:szCs w:val="16"/>
          <w:lang w:eastAsia="ru-RU"/>
        </w:rPr>
        <w:t xml:space="preserve"> учебные действия</w:t>
      </w:r>
    </w:p>
    <w:p w:rsidR="002E74DA" w:rsidRPr="00740992" w:rsidRDefault="002E74DA" w:rsidP="002E74DA">
      <w:pPr>
        <w:spacing w:after="0" w:line="360" w:lineRule="auto"/>
        <w:ind w:left="567"/>
        <w:contextualSpacing/>
        <w:rPr>
          <w:rFonts w:ascii="Times New Roman" w:eastAsia="Times New Roman" w:hAnsi="Times New Roman" w:cs="Times New Roman"/>
          <w:i/>
          <w:sz w:val="16"/>
          <w:szCs w:val="16"/>
          <w:lang w:eastAsia="ru-RU"/>
        </w:rPr>
      </w:pPr>
      <w:r w:rsidRPr="00740992">
        <w:rPr>
          <w:rFonts w:ascii="Times New Roman" w:eastAsia="Times New Roman" w:hAnsi="Times New Roman" w:cs="Times New Roman"/>
          <w:i/>
          <w:sz w:val="16"/>
          <w:szCs w:val="16"/>
          <w:lang w:eastAsia="ru-RU"/>
        </w:rPr>
        <w:t>Третьеклассник научится:</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-Овладеет умением творческого видения с позиции художника.</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Овладеет умением вести диалог, распределять функции в роли выполнения коллективной творческой работы.</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-Использовать средства информационных технологий для решения различных учебно-творческих</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задач в процессе поиска дополнительного изобразительного материала, выполнения творческих проектов, отдельных упражнений по живописи, графике, моделированию.</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-Планировать и грамотно осуществлять учебные действия в соответствии с поставленной задачей,</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находить варианты решения различных художественно-творческих задач.</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-Рационально строить самостоятельную творческую деятельность, организовывать место занятий.</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-Осознано стремиться к освоению новых знаний и умений, к достижению более оригинальных</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творческих результатов.</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Третьеклассник получит возможность:</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-Принимать художественную задачу, инструкцию учителя и ход выполнения работы, предложенный в учебнике.</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-На первоначальном уровне понимать особенности художественного замысла и его воплощения.</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-Осуществлять под руководством учителя контроль по результату своей деятельности.</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-Воспринимать мнение и предложения своих сверстников.</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-Соотносить произведения по настроению, форме, по средствам художественной выразительности.</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-Делать несложные выводы.</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-Обсуждать со сверстниками ход выполнения работы и её результаты.</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-Использовать простые речевые средства для передачи своего впечатления от произведения живописи.</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-Следить за действиями других участников в совместной деятельности.</w:t>
      </w:r>
    </w:p>
    <w:p w:rsidR="002E74DA" w:rsidRPr="00740992" w:rsidRDefault="002E74DA" w:rsidP="002E74DA">
      <w:pPr>
        <w:spacing w:after="0" w:line="360" w:lineRule="auto"/>
        <w:ind w:left="567"/>
        <w:contextualSpacing/>
        <w:rPr>
          <w:rFonts w:ascii="Times New Roman" w:eastAsia="Times New Roman" w:hAnsi="Times New Roman" w:cs="Times New Roman"/>
          <w:b/>
          <w:sz w:val="16"/>
          <w:szCs w:val="16"/>
          <w:lang w:eastAsia="ru-RU"/>
        </w:rPr>
      </w:pPr>
      <w:r w:rsidRPr="00740992">
        <w:rPr>
          <w:rFonts w:ascii="Times New Roman" w:eastAsia="Times New Roman" w:hAnsi="Times New Roman" w:cs="Times New Roman"/>
          <w:b/>
          <w:sz w:val="16"/>
          <w:szCs w:val="16"/>
          <w:lang w:eastAsia="ru-RU"/>
        </w:rPr>
        <w:t>Предметные результаты.</w:t>
      </w:r>
    </w:p>
    <w:p w:rsidR="002E74DA" w:rsidRPr="00740992" w:rsidRDefault="002E74DA" w:rsidP="002E74DA">
      <w:pPr>
        <w:spacing w:after="0" w:line="360" w:lineRule="auto"/>
        <w:ind w:left="567"/>
        <w:contextualSpacing/>
        <w:rPr>
          <w:rFonts w:ascii="Times New Roman" w:eastAsia="Times New Roman" w:hAnsi="Times New Roman" w:cs="Times New Roman"/>
          <w:i/>
          <w:sz w:val="16"/>
          <w:szCs w:val="16"/>
          <w:lang w:eastAsia="ru-RU"/>
        </w:rPr>
      </w:pPr>
      <w:r w:rsidRPr="00740992">
        <w:rPr>
          <w:rFonts w:ascii="Times New Roman" w:eastAsia="Times New Roman" w:hAnsi="Times New Roman" w:cs="Times New Roman"/>
          <w:i/>
          <w:sz w:val="16"/>
          <w:szCs w:val="16"/>
          <w:lang w:eastAsia="ru-RU"/>
        </w:rPr>
        <w:t>Третьеклассник научится:</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-Различать виды художественной деятельности.</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 xml:space="preserve">-Различать виды и жанры </w:t>
      </w:r>
      <w:proofErr w:type="gramStart"/>
      <w:r w:rsidRPr="00740992">
        <w:rPr>
          <w:rFonts w:ascii="Times New Roman" w:eastAsia="Times New Roman" w:hAnsi="Times New Roman" w:cs="Times New Roman"/>
          <w:sz w:val="16"/>
          <w:szCs w:val="16"/>
          <w:lang w:eastAsia="ru-RU"/>
        </w:rPr>
        <w:t>в</w:t>
      </w:r>
      <w:proofErr w:type="gramEnd"/>
      <w:r w:rsidRPr="00740992">
        <w:rPr>
          <w:rFonts w:ascii="Times New Roman" w:eastAsia="Times New Roman" w:hAnsi="Times New Roman" w:cs="Times New Roman"/>
          <w:sz w:val="16"/>
          <w:szCs w:val="16"/>
          <w:lang w:eastAsia="ru-RU"/>
        </w:rPr>
        <w:t xml:space="preserve"> ИЗО.</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-Понимать образную природу искусства.</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-Эстетически оценивать явления природы, события окружающего мира.</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 xml:space="preserve">-Применять художественные умения, знания и представления в процессе выполнения </w:t>
      </w:r>
      <w:proofErr w:type="gramStart"/>
      <w:r w:rsidRPr="00740992">
        <w:rPr>
          <w:rFonts w:ascii="Times New Roman" w:eastAsia="Times New Roman" w:hAnsi="Times New Roman" w:cs="Times New Roman"/>
          <w:sz w:val="16"/>
          <w:szCs w:val="16"/>
          <w:lang w:eastAsia="ru-RU"/>
        </w:rPr>
        <w:t>художествен</w:t>
      </w:r>
      <w:proofErr w:type="gramEnd"/>
      <w:r w:rsidRPr="00740992">
        <w:rPr>
          <w:rFonts w:ascii="Times New Roman" w:eastAsia="Times New Roman" w:hAnsi="Times New Roman" w:cs="Times New Roman"/>
          <w:sz w:val="16"/>
          <w:szCs w:val="16"/>
          <w:lang w:eastAsia="ru-RU"/>
        </w:rPr>
        <w:t>-</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proofErr w:type="gramStart"/>
      <w:r w:rsidRPr="00740992">
        <w:rPr>
          <w:rFonts w:ascii="Times New Roman" w:eastAsia="Times New Roman" w:hAnsi="Times New Roman" w:cs="Times New Roman"/>
          <w:sz w:val="16"/>
          <w:szCs w:val="16"/>
          <w:lang w:eastAsia="ru-RU"/>
        </w:rPr>
        <w:t>но-творческой</w:t>
      </w:r>
      <w:proofErr w:type="gramEnd"/>
      <w:r w:rsidRPr="00740992">
        <w:rPr>
          <w:rFonts w:ascii="Times New Roman" w:eastAsia="Times New Roman" w:hAnsi="Times New Roman" w:cs="Times New Roman"/>
          <w:sz w:val="16"/>
          <w:szCs w:val="16"/>
          <w:lang w:eastAsia="ru-RU"/>
        </w:rPr>
        <w:t xml:space="preserve"> работы.</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-Узнавать, воспринимать и осмысливать несколько великих произведений русского и мирового искусства.</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-обсуждать и анализировать произведения искусства.</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-Усвоить названия ведущих музеев России и своего региона.</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-Видеть проявления визуально-пространственных искусств в окружающей жизни: в доме, на улице, в театре, на празднике.</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-Использовать в художественно-творческой деятельности различные материалы и техники</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-Компоновать на плоскости листа и в объеме, задуманный образ.</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lastRenderedPageBreak/>
        <w:t xml:space="preserve">Освоить умения применять в художественно-творческой деятельности основы </w:t>
      </w:r>
      <w:proofErr w:type="spellStart"/>
      <w:r w:rsidRPr="00740992">
        <w:rPr>
          <w:rFonts w:ascii="Times New Roman" w:eastAsia="Times New Roman" w:hAnsi="Times New Roman" w:cs="Times New Roman"/>
          <w:sz w:val="16"/>
          <w:szCs w:val="16"/>
          <w:lang w:eastAsia="ru-RU"/>
        </w:rPr>
        <w:t>цветоведения</w:t>
      </w:r>
      <w:proofErr w:type="spellEnd"/>
      <w:r w:rsidRPr="00740992">
        <w:rPr>
          <w:rFonts w:ascii="Times New Roman" w:eastAsia="Times New Roman" w:hAnsi="Times New Roman" w:cs="Times New Roman"/>
          <w:sz w:val="16"/>
          <w:szCs w:val="16"/>
          <w:lang w:eastAsia="ru-RU"/>
        </w:rPr>
        <w:t>, графической грамотности.</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-овладеть навыками моделирования из бумаги, лепки из пластилина,</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Навыками изображения средствами аппликации и коллажа.</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Рассуждать о многообразии представлений о красоте у народов мира, способности человека в самых разных природных условиях создавать свою самобытную культуру.</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-Эстетически воспринимать красоту городов, сохранивших исторический облик, свидетелей нашей</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истории.</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-Объяснять значение памятников и архитектурной среды древнего зодчества для современников.</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-Выражать в изобразительной деятельности свое отношение к архитектурным и историческим ансамблям древнерусских городов.</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-Приводить примеры произведений искусств, выражающих красоту мудрости и богатой духовной</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жизни, красоту внутреннего мира человека.</w:t>
      </w:r>
    </w:p>
    <w:p w:rsidR="002E74DA" w:rsidRPr="00740992" w:rsidRDefault="002E74DA" w:rsidP="002E74DA">
      <w:pPr>
        <w:spacing w:after="0" w:line="360" w:lineRule="auto"/>
        <w:ind w:left="567"/>
        <w:contextualSpacing/>
        <w:rPr>
          <w:rFonts w:ascii="Times New Roman" w:eastAsia="Times New Roman" w:hAnsi="Times New Roman" w:cs="Times New Roman"/>
          <w:i/>
          <w:sz w:val="16"/>
          <w:szCs w:val="16"/>
          <w:lang w:eastAsia="ru-RU"/>
        </w:rPr>
      </w:pPr>
      <w:r w:rsidRPr="00740992">
        <w:rPr>
          <w:rFonts w:ascii="Times New Roman" w:eastAsia="Times New Roman" w:hAnsi="Times New Roman" w:cs="Times New Roman"/>
          <w:i/>
          <w:sz w:val="16"/>
          <w:szCs w:val="16"/>
          <w:lang w:eastAsia="ru-RU"/>
        </w:rPr>
        <w:t>Третьеклассник получит возможность научиться:</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b/>
          <w:sz w:val="16"/>
          <w:szCs w:val="16"/>
          <w:lang w:eastAsia="ru-RU"/>
        </w:rPr>
        <w:t>-</w:t>
      </w:r>
      <w:r w:rsidRPr="00740992">
        <w:rPr>
          <w:rFonts w:ascii="Times New Roman" w:eastAsia="Times New Roman" w:hAnsi="Times New Roman" w:cs="Times New Roman"/>
          <w:sz w:val="16"/>
          <w:szCs w:val="16"/>
          <w:lang w:eastAsia="ru-RU"/>
        </w:rPr>
        <w:t>Понимать содержание и выразительные средства художественных произведений.</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-Сопоставлять объекты и явления реальной жизни и их образы, выраженные в произведениях искусств, и объяснять их разницу.</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-Выражать в беседе свое отношение к произведению искусства.</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-Создавать графическими средствами выразительные образы природы, человека, животного.</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-Выбирать характер линий для изображения того или иного образа.</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 xml:space="preserve">-Овладеть на практике основами </w:t>
      </w:r>
      <w:proofErr w:type="spellStart"/>
      <w:r w:rsidRPr="00740992">
        <w:rPr>
          <w:rFonts w:ascii="Times New Roman" w:eastAsia="Times New Roman" w:hAnsi="Times New Roman" w:cs="Times New Roman"/>
          <w:sz w:val="16"/>
          <w:szCs w:val="16"/>
          <w:lang w:eastAsia="ru-RU"/>
        </w:rPr>
        <w:t>цветоведения</w:t>
      </w:r>
      <w:proofErr w:type="spellEnd"/>
      <w:r w:rsidRPr="00740992">
        <w:rPr>
          <w:rFonts w:ascii="Times New Roman" w:eastAsia="Times New Roman" w:hAnsi="Times New Roman" w:cs="Times New Roman"/>
          <w:sz w:val="16"/>
          <w:szCs w:val="16"/>
          <w:lang w:eastAsia="ru-RU"/>
        </w:rPr>
        <w:t>.</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-Использовать пропорциональные соотношения лица, фигуры человека при создании портрета.</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-Создавать средствами живописи эмоционально-выразительные образы природы.</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-Изображать пейзажи, натюрморты, выражая к ним свое эмоциональное отношение.</w:t>
      </w:r>
    </w:p>
    <w:p w:rsidR="002E74DA" w:rsidRPr="00740992" w:rsidRDefault="002E74DA" w:rsidP="002E74DA">
      <w:pPr>
        <w:spacing w:after="0" w:line="360" w:lineRule="auto"/>
        <w:ind w:left="567"/>
        <w:contextualSpacing/>
        <w:rPr>
          <w:rFonts w:ascii="Times New Roman" w:eastAsia="Times New Roman" w:hAnsi="Times New Roman" w:cs="Times New Roman"/>
          <w:b/>
          <w:sz w:val="16"/>
          <w:szCs w:val="16"/>
          <w:lang w:eastAsia="ru-RU"/>
        </w:rPr>
      </w:pPr>
      <w:r w:rsidRPr="00740992">
        <w:rPr>
          <w:rFonts w:ascii="Times New Roman" w:eastAsia="Times New Roman" w:hAnsi="Times New Roman" w:cs="Times New Roman"/>
          <w:b/>
          <w:sz w:val="16"/>
          <w:szCs w:val="16"/>
          <w:lang w:eastAsia="ru-RU"/>
        </w:rPr>
        <w:t>4 класс:</w:t>
      </w:r>
    </w:p>
    <w:p w:rsidR="002E74DA" w:rsidRPr="00740992" w:rsidRDefault="002E74DA" w:rsidP="002E74DA">
      <w:pPr>
        <w:spacing w:after="0" w:line="360" w:lineRule="auto"/>
        <w:ind w:left="567" w:firstLine="720"/>
        <w:contextualSpacing/>
        <w:rPr>
          <w:rFonts w:ascii="Times New Roman" w:eastAsia="Times New Roman" w:hAnsi="Times New Roman" w:cs="Times New Roman"/>
          <w:b/>
          <w:sz w:val="16"/>
          <w:szCs w:val="16"/>
          <w:lang w:eastAsia="ru-RU"/>
        </w:rPr>
      </w:pPr>
      <w:r w:rsidRPr="00740992">
        <w:rPr>
          <w:rFonts w:ascii="Times New Roman" w:eastAsia="Times New Roman" w:hAnsi="Times New Roman" w:cs="Times New Roman"/>
          <w:sz w:val="16"/>
          <w:szCs w:val="16"/>
          <w:lang w:eastAsia="ru-RU"/>
        </w:rPr>
        <w:t xml:space="preserve">В результате изучения изобразительного искусства четвероклассники </w:t>
      </w:r>
      <w:r w:rsidRPr="00740992">
        <w:rPr>
          <w:rFonts w:ascii="Times New Roman" w:eastAsia="Times New Roman" w:hAnsi="Times New Roman" w:cs="Times New Roman"/>
          <w:b/>
          <w:sz w:val="16"/>
          <w:szCs w:val="16"/>
          <w:lang w:eastAsia="ru-RU"/>
        </w:rPr>
        <w:t>научится:</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 xml:space="preserve">- понимать, что приобщение к миру искусства происходит через познание художественного смысла окружающего предметного мира; </w:t>
      </w:r>
    </w:p>
    <w:p w:rsidR="002E74DA" w:rsidRPr="00740992" w:rsidRDefault="002E74DA" w:rsidP="002E74DA">
      <w:p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 понимать, что предметы имеют не только утилитарное значение, но и являются носителями духовной культуры;</w:t>
      </w:r>
    </w:p>
    <w:p w:rsidR="002E74DA" w:rsidRPr="00740992" w:rsidRDefault="002E74DA" w:rsidP="002E74DA">
      <w:pPr>
        <w:tabs>
          <w:tab w:val="left" w:pos="825"/>
        </w:tabs>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 понимать, что окружающие предметы, созданные людьми, образуют среду нашей жизни  и нашего общения;</w:t>
      </w:r>
    </w:p>
    <w:p w:rsidR="002E74DA" w:rsidRPr="00740992" w:rsidRDefault="002E74DA" w:rsidP="002E74DA">
      <w:pPr>
        <w:tabs>
          <w:tab w:val="left" w:pos="825"/>
        </w:tabs>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 xml:space="preserve">- работать с пластилином, конструировать из бумаги </w:t>
      </w:r>
      <w:proofErr w:type="gramStart"/>
      <w:r w:rsidRPr="00740992">
        <w:rPr>
          <w:rFonts w:ascii="Times New Roman" w:eastAsia="Times New Roman" w:hAnsi="Times New Roman" w:cs="Times New Roman"/>
          <w:sz w:val="16"/>
          <w:szCs w:val="16"/>
          <w:lang w:eastAsia="ru-RU"/>
        </w:rPr>
        <w:t>маке</w:t>
      </w:r>
      <w:proofErr w:type="gramEnd"/>
    </w:p>
    <w:p w:rsidR="002E74DA" w:rsidRPr="00740992" w:rsidRDefault="002E74DA" w:rsidP="002E74DA">
      <w:pPr>
        <w:tabs>
          <w:tab w:val="left" w:pos="825"/>
        </w:tabs>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 xml:space="preserve"> - использовать элементарные приемы изображения пространства;</w:t>
      </w:r>
    </w:p>
    <w:p w:rsidR="002E74DA" w:rsidRPr="00740992" w:rsidRDefault="002E74DA" w:rsidP="002E74DA">
      <w:pPr>
        <w:tabs>
          <w:tab w:val="left" w:pos="825"/>
        </w:tabs>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 правильно определять и изображать форму предметов, их пропорции;</w:t>
      </w:r>
    </w:p>
    <w:p w:rsidR="002E74DA" w:rsidRPr="00740992" w:rsidRDefault="002E74DA" w:rsidP="002E74DA">
      <w:pPr>
        <w:tabs>
          <w:tab w:val="left" w:pos="825"/>
        </w:tabs>
        <w:spacing w:after="0" w:line="360" w:lineRule="auto"/>
        <w:ind w:left="567"/>
        <w:contextualSpacing/>
        <w:rPr>
          <w:rFonts w:ascii="Times New Roman" w:eastAsia="Times New Roman" w:hAnsi="Times New Roman" w:cs="Times New Roman"/>
          <w:sz w:val="16"/>
          <w:szCs w:val="16"/>
          <w:lang w:eastAsia="ru-RU"/>
        </w:rPr>
      </w:pPr>
      <w:proofErr w:type="gramStart"/>
      <w:r w:rsidRPr="00740992">
        <w:rPr>
          <w:rFonts w:ascii="Times New Roman" w:eastAsia="Times New Roman" w:hAnsi="Times New Roman" w:cs="Times New Roman"/>
          <w:sz w:val="16"/>
          <w:szCs w:val="16"/>
          <w:lang w:eastAsia="ru-RU"/>
        </w:rPr>
        <w:t>- называть новые термины: прикладное искусство, книжная иллюстрация, живопись, скульптура, натюрморт, пейзаж, портрет:</w:t>
      </w:r>
      <w:proofErr w:type="gramEnd"/>
    </w:p>
    <w:p w:rsidR="002E74DA" w:rsidRPr="00740992" w:rsidRDefault="002E74DA" w:rsidP="002E74DA">
      <w:pPr>
        <w:tabs>
          <w:tab w:val="left" w:pos="825"/>
        </w:tabs>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 называть разные типы музеев;</w:t>
      </w:r>
    </w:p>
    <w:p w:rsidR="002E74DA" w:rsidRPr="00740992" w:rsidRDefault="002E74DA" w:rsidP="002E74DA">
      <w:pPr>
        <w:tabs>
          <w:tab w:val="left" w:pos="825"/>
        </w:tabs>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 сравнивать различные виды изобразительного искусства;</w:t>
      </w:r>
    </w:p>
    <w:p w:rsidR="002E74DA" w:rsidRPr="00740992" w:rsidRDefault="002E74DA" w:rsidP="002E74DA">
      <w:pPr>
        <w:tabs>
          <w:tab w:val="left" w:pos="825"/>
        </w:tabs>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-называть народные игрушки, известные центры народных промыслов;</w:t>
      </w:r>
    </w:p>
    <w:p w:rsidR="002E74DA" w:rsidRPr="00740992" w:rsidRDefault="002E74DA" w:rsidP="002E74DA">
      <w:pPr>
        <w:tabs>
          <w:tab w:val="left" w:pos="825"/>
        </w:tabs>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 использовать различные художественные материалы.</w:t>
      </w:r>
    </w:p>
    <w:p w:rsidR="002E74DA" w:rsidRPr="00740992" w:rsidRDefault="002E74DA" w:rsidP="002E74DA">
      <w:pPr>
        <w:tabs>
          <w:tab w:val="left" w:pos="825"/>
        </w:tabs>
        <w:spacing w:after="0" w:line="360" w:lineRule="auto"/>
        <w:ind w:left="567"/>
        <w:contextualSpacing/>
        <w:rPr>
          <w:rFonts w:ascii="Times New Roman" w:eastAsia="Times New Roman" w:hAnsi="Times New Roman" w:cs="Times New Roman"/>
          <w:b/>
          <w:sz w:val="16"/>
          <w:szCs w:val="16"/>
          <w:lang w:eastAsia="ru-RU"/>
        </w:rPr>
      </w:pPr>
      <w:r w:rsidRPr="00740992">
        <w:rPr>
          <w:rFonts w:ascii="Times New Roman" w:eastAsia="Times New Roman" w:hAnsi="Times New Roman" w:cs="Times New Roman"/>
          <w:sz w:val="16"/>
          <w:szCs w:val="16"/>
          <w:lang w:eastAsia="ru-RU"/>
        </w:rPr>
        <w:t xml:space="preserve">            Четвероклассник получит </w:t>
      </w:r>
      <w:r w:rsidRPr="00740992">
        <w:rPr>
          <w:rFonts w:ascii="Times New Roman" w:eastAsia="Times New Roman" w:hAnsi="Times New Roman" w:cs="Times New Roman"/>
          <w:b/>
          <w:sz w:val="16"/>
          <w:szCs w:val="16"/>
          <w:lang w:eastAsia="ru-RU"/>
        </w:rPr>
        <w:t>возможность научиться:</w:t>
      </w:r>
    </w:p>
    <w:p w:rsidR="002E74DA" w:rsidRPr="00740992" w:rsidRDefault="002E74DA" w:rsidP="002E74DA">
      <w:pPr>
        <w:tabs>
          <w:tab w:val="left" w:pos="825"/>
        </w:tabs>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b/>
          <w:sz w:val="16"/>
          <w:szCs w:val="16"/>
          <w:lang w:eastAsia="ru-RU"/>
        </w:rPr>
        <w:t xml:space="preserve">- </w:t>
      </w:r>
      <w:r w:rsidRPr="00740992">
        <w:rPr>
          <w:rFonts w:ascii="Times New Roman" w:eastAsia="Times New Roman" w:hAnsi="Times New Roman" w:cs="Times New Roman"/>
          <w:sz w:val="16"/>
          <w:szCs w:val="16"/>
          <w:lang w:eastAsia="ru-RU"/>
        </w:rPr>
        <w:t>использовать приобретенные знания и умения в практической деятельности и в повседневной жизни, для самостоятельной творческой деятельности;</w:t>
      </w:r>
    </w:p>
    <w:p w:rsidR="002E74DA" w:rsidRPr="00740992" w:rsidRDefault="002E74DA" w:rsidP="002E74DA">
      <w:pPr>
        <w:tabs>
          <w:tab w:val="left" w:pos="825"/>
        </w:tabs>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 воспринимать произведения изобразительного искусства разных жанров;</w:t>
      </w:r>
    </w:p>
    <w:p w:rsidR="002E74DA" w:rsidRPr="00740992" w:rsidRDefault="002E74DA" w:rsidP="002E74DA">
      <w:pPr>
        <w:tabs>
          <w:tab w:val="left" w:pos="825"/>
        </w:tabs>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 оценивать произведения искусства при посещении музеев изобразительного искусства, выставок, народного творчества  и др.;</w:t>
      </w:r>
    </w:p>
    <w:p w:rsidR="002E74DA" w:rsidRPr="00740992" w:rsidRDefault="002E74DA" w:rsidP="002E74DA">
      <w:pPr>
        <w:tabs>
          <w:tab w:val="left" w:pos="825"/>
        </w:tabs>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 использовать приобретенные навыки общения через выражение художественных смыслов, выражение эмоционального состояния, своего отношения к творческой художественной деятельности;</w:t>
      </w:r>
    </w:p>
    <w:p w:rsidR="002E74DA" w:rsidRPr="00740992" w:rsidRDefault="002E74DA" w:rsidP="002E74DA">
      <w:pPr>
        <w:tabs>
          <w:tab w:val="left" w:pos="825"/>
        </w:tabs>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 использовать приобретенные знания и умения в коллективном творчестве, в процессе совместной деятельности;</w:t>
      </w:r>
    </w:p>
    <w:p w:rsidR="002E74DA" w:rsidRPr="00740992" w:rsidRDefault="002E74DA" w:rsidP="002E74DA">
      <w:pPr>
        <w:tabs>
          <w:tab w:val="left" w:pos="825"/>
        </w:tabs>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 использовать выразительные средства для воплощения собственного художественно-творческого замысла;</w:t>
      </w:r>
    </w:p>
    <w:p w:rsidR="002E74DA" w:rsidRPr="00740992" w:rsidRDefault="002E74DA" w:rsidP="002E74DA">
      <w:pPr>
        <w:tabs>
          <w:tab w:val="left" w:pos="825"/>
        </w:tabs>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 анализировать произведения искусства, приобретать знания о конкретных произведениях выдающихся художников в различных видах искусства, активно использовать художественные термины и понятия;</w:t>
      </w:r>
    </w:p>
    <w:p w:rsidR="002E74DA" w:rsidRPr="00740992" w:rsidRDefault="002E74DA" w:rsidP="002E74DA">
      <w:pPr>
        <w:tabs>
          <w:tab w:val="left" w:pos="825"/>
        </w:tabs>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b/>
          <w:sz w:val="16"/>
          <w:szCs w:val="16"/>
          <w:lang w:eastAsia="ru-RU"/>
        </w:rPr>
        <w:t xml:space="preserve">- </w:t>
      </w:r>
      <w:r w:rsidRPr="00740992">
        <w:rPr>
          <w:rFonts w:ascii="Times New Roman" w:eastAsia="Times New Roman" w:hAnsi="Times New Roman" w:cs="Times New Roman"/>
          <w:sz w:val="16"/>
          <w:szCs w:val="16"/>
          <w:lang w:eastAsia="ru-RU"/>
        </w:rPr>
        <w:t>осваивать основы первичных представлений о трех видах художественной деятельности.</w:t>
      </w:r>
    </w:p>
    <w:p w:rsidR="002E74DA" w:rsidRPr="00740992" w:rsidRDefault="002E74DA" w:rsidP="002E74DA">
      <w:pPr>
        <w:spacing w:after="0" w:line="360" w:lineRule="auto"/>
        <w:ind w:left="567"/>
        <w:contextualSpacing/>
        <w:rPr>
          <w:rFonts w:ascii="Times New Roman" w:eastAsia="Times New Roman" w:hAnsi="Times New Roman" w:cs="Times New Roman"/>
          <w:b/>
          <w:sz w:val="16"/>
          <w:szCs w:val="16"/>
          <w:lang w:eastAsia="ru-RU"/>
        </w:rPr>
      </w:pPr>
      <w:r w:rsidRPr="00740992">
        <w:rPr>
          <w:rFonts w:ascii="Times New Roman" w:eastAsia="Times New Roman" w:hAnsi="Times New Roman" w:cs="Times New Roman"/>
          <w:b/>
          <w:sz w:val="16"/>
          <w:szCs w:val="16"/>
          <w:lang w:eastAsia="ru-RU"/>
        </w:rPr>
        <w:t>Планируемые результаты освоения предмета</w:t>
      </w:r>
    </w:p>
    <w:p w:rsidR="002E74DA" w:rsidRPr="00740992" w:rsidRDefault="002E74DA" w:rsidP="002E74DA">
      <w:pPr>
        <w:spacing w:after="0" w:line="360" w:lineRule="auto"/>
        <w:ind w:left="567"/>
        <w:contextualSpacing/>
        <w:rPr>
          <w:rFonts w:ascii="Times New Roman" w:eastAsia="Times New Roman" w:hAnsi="Times New Roman" w:cs="Times New Roman"/>
          <w:b/>
          <w:sz w:val="16"/>
          <w:szCs w:val="16"/>
          <w:lang w:eastAsia="ru-RU"/>
        </w:rPr>
      </w:pPr>
      <w:r w:rsidRPr="00740992">
        <w:rPr>
          <w:rFonts w:ascii="Times New Roman" w:eastAsia="Times New Roman" w:hAnsi="Times New Roman" w:cs="Times New Roman"/>
          <w:b/>
          <w:sz w:val="16"/>
          <w:szCs w:val="16"/>
          <w:lang w:eastAsia="ru-RU"/>
        </w:rPr>
        <w:t>Личностные результаты:</w:t>
      </w:r>
    </w:p>
    <w:p w:rsidR="002E74DA" w:rsidRPr="00740992" w:rsidRDefault="002E74DA" w:rsidP="002E74DA">
      <w:pPr>
        <w:numPr>
          <w:ilvl w:val="0"/>
          <w:numId w:val="10"/>
        </w:num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Чувство гордости за культуру и искусство Родины, своего города;</w:t>
      </w:r>
    </w:p>
    <w:p w:rsidR="002E74DA" w:rsidRPr="00740992" w:rsidRDefault="002E74DA" w:rsidP="002E74DA">
      <w:pPr>
        <w:numPr>
          <w:ilvl w:val="0"/>
          <w:numId w:val="10"/>
        </w:num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Уважительное отношение к культуре и искусству других народов нашей страны и мира в целом;</w:t>
      </w:r>
    </w:p>
    <w:p w:rsidR="002E74DA" w:rsidRPr="00740992" w:rsidRDefault="002E74DA" w:rsidP="002E74DA">
      <w:pPr>
        <w:numPr>
          <w:ilvl w:val="0"/>
          <w:numId w:val="10"/>
        </w:num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lastRenderedPageBreak/>
        <w:t>Понимание особой культуры и искусства в жизни общества и каждого отдельного человека;</w:t>
      </w:r>
    </w:p>
    <w:p w:rsidR="002E74DA" w:rsidRPr="00740992" w:rsidRDefault="002E74DA" w:rsidP="002E74DA">
      <w:pPr>
        <w:numPr>
          <w:ilvl w:val="0"/>
          <w:numId w:val="10"/>
        </w:numPr>
        <w:spacing w:after="0" w:line="360" w:lineRule="auto"/>
        <w:ind w:left="567"/>
        <w:contextualSpacing/>
        <w:rPr>
          <w:rFonts w:ascii="Times New Roman" w:eastAsia="Times New Roman" w:hAnsi="Times New Roman" w:cs="Times New Roman"/>
          <w:sz w:val="16"/>
          <w:szCs w:val="16"/>
          <w:lang w:eastAsia="ru-RU"/>
        </w:rPr>
      </w:pPr>
      <w:proofErr w:type="spellStart"/>
      <w:r w:rsidRPr="00740992">
        <w:rPr>
          <w:rFonts w:ascii="Times New Roman" w:eastAsia="Times New Roman" w:hAnsi="Times New Roman" w:cs="Times New Roman"/>
          <w:sz w:val="16"/>
          <w:szCs w:val="16"/>
          <w:lang w:eastAsia="ru-RU"/>
        </w:rPr>
        <w:t>Сформированность</w:t>
      </w:r>
      <w:proofErr w:type="spellEnd"/>
      <w:r w:rsidRPr="00740992">
        <w:rPr>
          <w:rFonts w:ascii="Times New Roman" w:eastAsia="Times New Roman" w:hAnsi="Times New Roman" w:cs="Times New Roman"/>
          <w:sz w:val="16"/>
          <w:szCs w:val="16"/>
          <w:lang w:eastAsia="ru-RU"/>
        </w:rPr>
        <w:t xml:space="preserve"> эстетических чувств, художественно-творческого мышления, наблюдательности и фантазии;</w:t>
      </w:r>
    </w:p>
    <w:p w:rsidR="002E74DA" w:rsidRPr="00740992" w:rsidRDefault="002E74DA" w:rsidP="002E74DA">
      <w:pPr>
        <w:numPr>
          <w:ilvl w:val="0"/>
          <w:numId w:val="10"/>
        </w:numPr>
        <w:spacing w:after="0" w:line="360" w:lineRule="auto"/>
        <w:ind w:left="567"/>
        <w:contextualSpacing/>
        <w:rPr>
          <w:rFonts w:ascii="Times New Roman" w:eastAsia="Times New Roman" w:hAnsi="Times New Roman" w:cs="Times New Roman"/>
          <w:sz w:val="16"/>
          <w:szCs w:val="16"/>
          <w:lang w:eastAsia="ru-RU"/>
        </w:rPr>
      </w:pPr>
      <w:proofErr w:type="spellStart"/>
      <w:r w:rsidRPr="00740992">
        <w:rPr>
          <w:rFonts w:ascii="Times New Roman" w:eastAsia="Times New Roman" w:hAnsi="Times New Roman" w:cs="Times New Roman"/>
          <w:sz w:val="16"/>
          <w:szCs w:val="16"/>
          <w:lang w:eastAsia="ru-RU"/>
        </w:rPr>
        <w:t>Сформированность</w:t>
      </w:r>
      <w:proofErr w:type="spellEnd"/>
      <w:r w:rsidRPr="00740992">
        <w:rPr>
          <w:rFonts w:ascii="Times New Roman" w:eastAsia="Times New Roman" w:hAnsi="Times New Roman" w:cs="Times New Roman"/>
          <w:sz w:val="16"/>
          <w:szCs w:val="16"/>
          <w:lang w:eastAsia="ru-RU"/>
        </w:rPr>
        <w:t xml:space="preserve"> эстетических потребностей (потребности общения с искусством, природой, потребности в творческом отношении к окружающему миру и т.д.), ценностей и чувств;</w:t>
      </w:r>
    </w:p>
    <w:p w:rsidR="002E74DA" w:rsidRPr="00740992" w:rsidRDefault="002E74DA" w:rsidP="002E74DA">
      <w:pPr>
        <w:numPr>
          <w:ilvl w:val="0"/>
          <w:numId w:val="10"/>
        </w:num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Развитие эстетических чувств, доброжелательности и эмоционально-нравственной отзывчивости, понимания и сопереживания чувствам других людей;</w:t>
      </w:r>
    </w:p>
    <w:p w:rsidR="002E74DA" w:rsidRPr="00740992" w:rsidRDefault="002E74DA" w:rsidP="002E74DA">
      <w:pPr>
        <w:numPr>
          <w:ilvl w:val="0"/>
          <w:numId w:val="10"/>
        </w:num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Овладение навыками  коллективной деятельности в процессе совместной творческой работы в команде одноклассников под руководством учителя;</w:t>
      </w:r>
    </w:p>
    <w:p w:rsidR="002E74DA" w:rsidRPr="00740992" w:rsidRDefault="002E74DA" w:rsidP="002E74DA">
      <w:pPr>
        <w:numPr>
          <w:ilvl w:val="0"/>
          <w:numId w:val="10"/>
        </w:num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Умение сотрудничать с товарищами в процессе совместной деятельности, соотносить свою часть работы с общим замыслом;</w:t>
      </w:r>
    </w:p>
    <w:p w:rsidR="002E74DA" w:rsidRPr="00740992" w:rsidRDefault="002E74DA" w:rsidP="002E74DA">
      <w:pPr>
        <w:numPr>
          <w:ilvl w:val="0"/>
          <w:numId w:val="10"/>
        </w:num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Умение обсуждать и анализировать собственную художественную деятельность и работу одноклассников с позиций творческих задач данной темы, с точки зрения содержания и средств его выражения.</w:t>
      </w:r>
    </w:p>
    <w:p w:rsidR="002E74DA" w:rsidRPr="00740992" w:rsidRDefault="002E74DA" w:rsidP="002E74DA">
      <w:pPr>
        <w:spacing w:after="0" w:line="360" w:lineRule="auto"/>
        <w:ind w:left="567"/>
        <w:contextualSpacing/>
        <w:rPr>
          <w:rFonts w:ascii="Times New Roman" w:eastAsia="Times New Roman" w:hAnsi="Times New Roman" w:cs="Times New Roman"/>
          <w:b/>
          <w:sz w:val="16"/>
          <w:szCs w:val="16"/>
          <w:lang w:eastAsia="ru-RU"/>
        </w:rPr>
      </w:pPr>
      <w:proofErr w:type="spellStart"/>
      <w:r w:rsidRPr="00740992">
        <w:rPr>
          <w:rFonts w:ascii="Times New Roman" w:eastAsia="Times New Roman" w:hAnsi="Times New Roman" w:cs="Times New Roman"/>
          <w:b/>
          <w:sz w:val="16"/>
          <w:szCs w:val="16"/>
          <w:lang w:eastAsia="ru-RU"/>
        </w:rPr>
        <w:t>Метапредметные</w:t>
      </w:r>
      <w:proofErr w:type="spellEnd"/>
      <w:r w:rsidRPr="00740992">
        <w:rPr>
          <w:rFonts w:ascii="Times New Roman" w:eastAsia="Times New Roman" w:hAnsi="Times New Roman" w:cs="Times New Roman"/>
          <w:b/>
          <w:sz w:val="16"/>
          <w:szCs w:val="16"/>
          <w:lang w:eastAsia="ru-RU"/>
        </w:rPr>
        <w:t xml:space="preserve"> результаты:</w:t>
      </w:r>
    </w:p>
    <w:p w:rsidR="002E74DA" w:rsidRPr="00740992" w:rsidRDefault="002E74DA" w:rsidP="002E74DA">
      <w:pPr>
        <w:numPr>
          <w:ilvl w:val="0"/>
          <w:numId w:val="11"/>
        </w:num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Освоение способов решения проблем творческого и поискового характера;</w:t>
      </w:r>
    </w:p>
    <w:p w:rsidR="002E74DA" w:rsidRPr="00740992" w:rsidRDefault="002E74DA" w:rsidP="002E74DA">
      <w:pPr>
        <w:numPr>
          <w:ilvl w:val="0"/>
          <w:numId w:val="11"/>
        </w:num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Овладение умением творческого видения с позиций художника, т.е. умение сравнивать, анализировать, выделять главное, обобщать;</w:t>
      </w:r>
    </w:p>
    <w:p w:rsidR="002E74DA" w:rsidRPr="00740992" w:rsidRDefault="002E74DA" w:rsidP="002E74DA">
      <w:pPr>
        <w:numPr>
          <w:ilvl w:val="0"/>
          <w:numId w:val="11"/>
        </w:num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Овладение логическими действиями сравнения, анализа, синтеза, обобщения, классификации по родовидовым признакам;</w:t>
      </w:r>
    </w:p>
    <w:p w:rsidR="002E74DA" w:rsidRPr="00740992" w:rsidRDefault="002E74DA" w:rsidP="002E74DA">
      <w:pPr>
        <w:numPr>
          <w:ilvl w:val="0"/>
          <w:numId w:val="11"/>
        </w:num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Овладение умением вести диалог, распределять функции и роли в процессе выполнения творческой коллективной работы;</w:t>
      </w:r>
    </w:p>
    <w:p w:rsidR="002E74DA" w:rsidRPr="00740992" w:rsidRDefault="002E74DA" w:rsidP="002E74DA">
      <w:pPr>
        <w:numPr>
          <w:ilvl w:val="0"/>
          <w:numId w:val="11"/>
        </w:num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Использование средств информационных технологий для решения различных учебно-творческих задач в процессе поиска дополнительного изобразительного материала, выполнение творческих проектов;</w:t>
      </w:r>
    </w:p>
    <w:p w:rsidR="002E74DA" w:rsidRPr="00740992" w:rsidRDefault="002E74DA" w:rsidP="002E74DA">
      <w:pPr>
        <w:numPr>
          <w:ilvl w:val="0"/>
          <w:numId w:val="11"/>
        </w:num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Умение планировать и грамотно осуществлять учебные действия в соответствии с поставленной задачей, находить варианты решения различных художественно-творческих задач;</w:t>
      </w:r>
    </w:p>
    <w:p w:rsidR="002E74DA" w:rsidRPr="00740992" w:rsidRDefault="002E74DA" w:rsidP="002E74DA">
      <w:pPr>
        <w:numPr>
          <w:ilvl w:val="0"/>
          <w:numId w:val="11"/>
        </w:num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Умение рационально строить самостоятельную творческую деятельность, организовать свое рабочее место;</w:t>
      </w:r>
    </w:p>
    <w:p w:rsidR="002E74DA" w:rsidRPr="00740992" w:rsidRDefault="002E74DA" w:rsidP="002E74DA">
      <w:pPr>
        <w:numPr>
          <w:ilvl w:val="0"/>
          <w:numId w:val="11"/>
        </w:num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Осознанное стремление к освоению новых знаний и умений, к достижению более высоких и оригинальных творческих результатов.</w:t>
      </w:r>
    </w:p>
    <w:p w:rsidR="002E74DA" w:rsidRPr="00740992" w:rsidRDefault="002E74DA" w:rsidP="002E74DA">
      <w:pPr>
        <w:spacing w:after="0" w:line="360" w:lineRule="auto"/>
        <w:ind w:left="567"/>
        <w:contextualSpacing/>
        <w:rPr>
          <w:rFonts w:ascii="Times New Roman" w:eastAsia="Times New Roman" w:hAnsi="Times New Roman" w:cs="Times New Roman"/>
          <w:b/>
          <w:sz w:val="16"/>
          <w:szCs w:val="16"/>
          <w:lang w:eastAsia="ru-RU"/>
        </w:rPr>
      </w:pPr>
      <w:r w:rsidRPr="00740992">
        <w:rPr>
          <w:rFonts w:ascii="Times New Roman" w:eastAsia="Times New Roman" w:hAnsi="Times New Roman" w:cs="Times New Roman"/>
          <w:b/>
          <w:sz w:val="16"/>
          <w:szCs w:val="16"/>
          <w:lang w:eastAsia="ru-RU"/>
        </w:rPr>
        <w:t>Предметные результаты:</w:t>
      </w:r>
    </w:p>
    <w:p w:rsidR="002E74DA" w:rsidRPr="00740992" w:rsidRDefault="002E74DA" w:rsidP="002E74DA">
      <w:pPr>
        <w:numPr>
          <w:ilvl w:val="0"/>
          <w:numId w:val="12"/>
        </w:numPr>
        <w:spacing w:after="0" w:line="360" w:lineRule="auto"/>
        <w:ind w:left="567"/>
        <w:contextualSpacing/>
        <w:rPr>
          <w:rFonts w:ascii="Times New Roman" w:eastAsia="Times New Roman" w:hAnsi="Times New Roman" w:cs="Times New Roman"/>
          <w:sz w:val="16"/>
          <w:szCs w:val="16"/>
          <w:lang w:eastAsia="ru-RU"/>
        </w:rPr>
      </w:pPr>
      <w:proofErr w:type="spellStart"/>
      <w:r w:rsidRPr="00740992">
        <w:rPr>
          <w:rFonts w:ascii="Times New Roman" w:eastAsia="Times New Roman" w:hAnsi="Times New Roman" w:cs="Times New Roman"/>
          <w:sz w:val="16"/>
          <w:szCs w:val="16"/>
          <w:lang w:eastAsia="ru-RU"/>
        </w:rPr>
        <w:t>Сформированность</w:t>
      </w:r>
      <w:proofErr w:type="spellEnd"/>
      <w:r w:rsidRPr="00740992">
        <w:rPr>
          <w:rFonts w:ascii="Times New Roman" w:eastAsia="Times New Roman" w:hAnsi="Times New Roman" w:cs="Times New Roman"/>
          <w:sz w:val="16"/>
          <w:szCs w:val="16"/>
          <w:lang w:eastAsia="ru-RU"/>
        </w:rPr>
        <w:t xml:space="preserve">  первоначальных представлений о роли изобразительного искусства в жизни человека, в его духовном развитии;</w:t>
      </w:r>
    </w:p>
    <w:p w:rsidR="002E74DA" w:rsidRPr="00740992" w:rsidRDefault="002E74DA" w:rsidP="002E74DA">
      <w:pPr>
        <w:numPr>
          <w:ilvl w:val="0"/>
          <w:numId w:val="12"/>
        </w:numPr>
        <w:spacing w:after="0" w:line="360" w:lineRule="auto"/>
        <w:ind w:left="567"/>
        <w:contextualSpacing/>
        <w:rPr>
          <w:rFonts w:ascii="Times New Roman" w:eastAsia="Times New Roman" w:hAnsi="Times New Roman" w:cs="Times New Roman"/>
          <w:sz w:val="16"/>
          <w:szCs w:val="16"/>
          <w:lang w:eastAsia="ru-RU"/>
        </w:rPr>
      </w:pPr>
      <w:proofErr w:type="spellStart"/>
      <w:r w:rsidRPr="00740992">
        <w:rPr>
          <w:rFonts w:ascii="Times New Roman" w:eastAsia="Times New Roman" w:hAnsi="Times New Roman" w:cs="Times New Roman"/>
          <w:sz w:val="16"/>
          <w:szCs w:val="16"/>
          <w:lang w:eastAsia="ru-RU"/>
        </w:rPr>
        <w:t>Сформированность</w:t>
      </w:r>
      <w:proofErr w:type="spellEnd"/>
      <w:r w:rsidRPr="00740992">
        <w:rPr>
          <w:rFonts w:ascii="Times New Roman" w:eastAsia="Times New Roman" w:hAnsi="Times New Roman" w:cs="Times New Roman"/>
          <w:sz w:val="16"/>
          <w:szCs w:val="16"/>
          <w:lang w:eastAsia="ru-RU"/>
        </w:rPr>
        <w:t xml:space="preserve"> основ художественной культуры, эстетического отношения к миру; понимание красоты как ценности, потребности в художественном творчестве и в общении с искусством;</w:t>
      </w:r>
    </w:p>
    <w:p w:rsidR="002E74DA" w:rsidRPr="00740992" w:rsidRDefault="002E74DA" w:rsidP="002E74DA">
      <w:pPr>
        <w:numPr>
          <w:ilvl w:val="0"/>
          <w:numId w:val="12"/>
        </w:num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Овладение практическими умениями и навыками в восприятии, анализе и оценке произведений искусств;</w:t>
      </w:r>
    </w:p>
    <w:p w:rsidR="002E74DA" w:rsidRPr="00740992" w:rsidRDefault="002E74DA" w:rsidP="002E74DA">
      <w:pPr>
        <w:numPr>
          <w:ilvl w:val="0"/>
          <w:numId w:val="12"/>
        </w:num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Овладение элементарными практическими умениями и навыками в различных видах художественной деятельности;</w:t>
      </w:r>
    </w:p>
    <w:p w:rsidR="002E74DA" w:rsidRPr="00740992" w:rsidRDefault="002E74DA" w:rsidP="002E74DA">
      <w:pPr>
        <w:numPr>
          <w:ilvl w:val="0"/>
          <w:numId w:val="12"/>
        </w:numPr>
        <w:spacing w:after="0" w:line="360" w:lineRule="auto"/>
        <w:ind w:left="567"/>
        <w:contextualSpacing/>
        <w:rPr>
          <w:rFonts w:ascii="Times New Roman" w:eastAsia="Times New Roman" w:hAnsi="Times New Roman" w:cs="Times New Roman"/>
          <w:sz w:val="16"/>
          <w:szCs w:val="16"/>
          <w:lang w:eastAsia="ru-RU"/>
        </w:rPr>
      </w:pPr>
      <w:proofErr w:type="gramStart"/>
      <w:r w:rsidRPr="00740992">
        <w:rPr>
          <w:rFonts w:ascii="Times New Roman" w:eastAsia="Times New Roman" w:hAnsi="Times New Roman" w:cs="Times New Roman"/>
          <w:sz w:val="16"/>
          <w:szCs w:val="16"/>
          <w:lang w:eastAsia="ru-RU"/>
        </w:rPr>
        <w:t>Знание видов художественной деятельности: изобразительной (живопись, графика, скульптура), конструктивной (дизайн и архитектура), декоративной (народные и прикладные виды искусства)</w:t>
      </w:r>
      <w:proofErr w:type="gramEnd"/>
    </w:p>
    <w:p w:rsidR="002E74DA" w:rsidRPr="00740992" w:rsidRDefault="002E74DA" w:rsidP="002E74DA">
      <w:pPr>
        <w:numPr>
          <w:ilvl w:val="0"/>
          <w:numId w:val="12"/>
        </w:num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Применение художественных умений, знаний, представлений в процессе выполнения художественно-творческих работ;</w:t>
      </w:r>
    </w:p>
    <w:p w:rsidR="002E74DA" w:rsidRPr="00740992" w:rsidRDefault="002E74DA" w:rsidP="002E74DA">
      <w:pPr>
        <w:numPr>
          <w:ilvl w:val="0"/>
          <w:numId w:val="12"/>
        </w:num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Умение обсуждать и анализировать произведения искусства;</w:t>
      </w:r>
    </w:p>
    <w:p w:rsidR="002E74DA" w:rsidRPr="00740992" w:rsidRDefault="002E74DA" w:rsidP="002E74DA">
      <w:pPr>
        <w:numPr>
          <w:ilvl w:val="0"/>
          <w:numId w:val="12"/>
        </w:num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Усвоение названий ведущих художественных музеев России и своего региона;</w:t>
      </w:r>
    </w:p>
    <w:p w:rsidR="002E74DA" w:rsidRPr="00740992" w:rsidRDefault="002E74DA" w:rsidP="002E74DA">
      <w:pPr>
        <w:numPr>
          <w:ilvl w:val="0"/>
          <w:numId w:val="12"/>
        </w:num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Умение видеть проявление визуально-пространственных искусств в окружающей жизни: в доме, на улице, в театре и на празднике.</w:t>
      </w:r>
    </w:p>
    <w:p w:rsidR="00071522" w:rsidRPr="00740992" w:rsidRDefault="00071522" w:rsidP="002E74DA">
      <w:pPr>
        <w:spacing w:after="0" w:line="360" w:lineRule="auto"/>
        <w:ind w:left="567"/>
        <w:contextualSpacing/>
        <w:rPr>
          <w:rFonts w:ascii="Times New Roman" w:eastAsia="Calibri" w:hAnsi="Times New Roman" w:cs="Times New Roman"/>
          <w:i/>
          <w:iCs/>
          <w:color w:val="000000"/>
          <w:sz w:val="16"/>
          <w:szCs w:val="16"/>
        </w:rPr>
      </w:pPr>
      <w:r w:rsidRPr="00740992">
        <w:rPr>
          <w:rFonts w:ascii="Times New Roman" w:eastAsia="Calibri" w:hAnsi="Times New Roman" w:cs="Times New Roman"/>
          <w:b/>
          <w:bCs/>
          <w:i/>
          <w:iCs/>
          <w:color w:val="000000"/>
          <w:sz w:val="16"/>
          <w:szCs w:val="16"/>
        </w:rPr>
        <w:t>Критерии оценивания знаний и умений</w:t>
      </w:r>
    </w:p>
    <w:p w:rsidR="00071522" w:rsidRPr="00740992" w:rsidRDefault="00071522" w:rsidP="002E74DA">
      <w:pPr>
        <w:spacing w:after="0" w:line="360" w:lineRule="auto"/>
        <w:ind w:left="567"/>
        <w:contextualSpacing/>
        <w:rPr>
          <w:rFonts w:ascii="Times New Roman" w:eastAsia="Calibri" w:hAnsi="Times New Roman" w:cs="Times New Roman"/>
          <w:color w:val="000000"/>
          <w:sz w:val="16"/>
          <w:szCs w:val="16"/>
        </w:rPr>
      </w:pPr>
      <w:r w:rsidRPr="00740992">
        <w:rPr>
          <w:rFonts w:ascii="Times New Roman" w:eastAsia="Calibri" w:hAnsi="Times New Roman" w:cs="Times New Roman"/>
          <w:b/>
          <w:bCs/>
          <w:color w:val="000000"/>
          <w:sz w:val="16"/>
          <w:szCs w:val="16"/>
        </w:rPr>
        <w:t>Оценка «5</w:t>
      </w:r>
      <w:r w:rsidRPr="00740992">
        <w:rPr>
          <w:rFonts w:ascii="Times New Roman" w:eastAsia="Calibri" w:hAnsi="Times New Roman" w:cs="Times New Roman"/>
          <w:color w:val="000000"/>
          <w:sz w:val="16"/>
          <w:szCs w:val="16"/>
        </w:rPr>
        <w:t>» - поставленные задачи выполнены быстро и хорошо, без ошибок; работа выразительна интересна.</w:t>
      </w:r>
    </w:p>
    <w:p w:rsidR="00071522" w:rsidRPr="00740992" w:rsidRDefault="00071522" w:rsidP="002E74DA">
      <w:pPr>
        <w:spacing w:after="0" w:line="360" w:lineRule="auto"/>
        <w:ind w:left="567"/>
        <w:contextualSpacing/>
        <w:rPr>
          <w:rFonts w:ascii="Times New Roman" w:eastAsia="Calibri" w:hAnsi="Times New Roman" w:cs="Times New Roman"/>
          <w:color w:val="000000"/>
          <w:sz w:val="16"/>
          <w:szCs w:val="16"/>
        </w:rPr>
      </w:pPr>
      <w:r w:rsidRPr="00740992">
        <w:rPr>
          <w:rFonts w:ascii="Times New Roman" w:eastAsia="Calibri" w:hAnsi="Times New Roman" w:cs="Times New Roman"/>
          <w:color w:val="000000"/>
          <w:sz w:val="16"/>
          <w:szCs w:val="16"/>
        </w:rPr>
        <w:t>Оценка «4»- поставленные задачи выполнены быстро, но работа не выразительна, хотя и не имеет грубых ошибок.</w:t>
      </w:r>
    </w:p>
    <w:p w:rsidR="00071522" w:rsidRPr="00740992" w:rsidRDefault="00071522" w:rsidP="002E74DA">
      <w:pPr>
        <w:spacing w:after="0" w:line="360" w:lineRule="auto"/>
        <w:ind w:left="567"/>
        <w:contextualSpacing/>
        <w:rPr>
          <w:rFonts w:ascii="Times New Roman" w:eastAsia="Calibri" w:hAnsi="Times New Roman" w:cs="Times New Roman"/>
          <w:color w:val="000000"/>
          <w:sz w:val="16"/>
          <w:szCs w:val="16"/>
        </w:rPr>
      </w:pPr>
      <w:r w:rsidRPr="00740992">
        <w:rPr>
          <w:rFonts w:ascii="Times New Roman" w:eastAsia="Calibri" w:hAnsi="Times New Roman" w:cs="Times New Roman"/>
          <w:b/>
          <w:bCs/>
          <w:color w:val="000000"/>
          <w:sz w:val="16"/>
          <w:szCs w:val="16"/>
        </w:rPr>
        <w:t>Оценка «3»-</w:t>
      </w:r>
      <w:r w:rsidRPr="00740992">
        <w:rPr>
          <w:rFonts w:ascii="Times New Roman" w:eastAsia="Calibri" w:hAnsi="Times New Roman" w:cs="Times New Roman"/>
          <w:color w:val="000000"/>
          <w:sz w:val="16"/>
          <w:szCs w:val="16"/>
        </w:rPr>
        <w:t xml:space="preserve"> поставленные задачи выполнены частично, работа не выразительна, в ней можно обнаружить грубые ошибки.</w:t>
      </w:r>
    </w:p>
    <w:p w:rsidR="00071522" w:rsidRPr="00740992" w:rsidRDefault="00071522" w:rsidP="002E74DA">
      <w:pPr>
        <w:spacing w:after="0" w:line="360" w:lineRule="auto"/>
        <w:ind w:left="567"/>
        <w:contextualSpacing/>
        <w:rPr>
          <w:rFonts w:ascii="Times New Roman" w:eastAsia="Calibri" w:hAnsi="Times New Roman" w:cs="Times New Roman"/>
          <w:color w:val="000000"/>
          <w:sz w:val="16"/>
          <w:szCs w:val="16"/>
        </w:rPr>
      </w:pPr>
      <w:r w:rsidRPr="00740992">
        <w:rPr>
          <w:rFonts w:ascii="Times New Roman" w:eastAsia="Calibri" w:hAnsi="Times New Roman" w:cs="Times New Roman"/>
          <w:b/>
          <w:bCs/>
          <w:color w:val="000000"/>
          <w:sz w:val="16"/>
          <w:szCs w:val="16"/>
        </w:rPr>
        <w:t>Оценка «2»-</w:t>
      </w:r>
      <w:r w:rsidRPr="00740992">
        <w:rPr>
          <w:rFonts w:ascii="Times New Roman" w:eastAsia="Calibri" w:hAnsi="Times New Roman" w:cs="Times New Roman"/>
          <w:color w:val="000000"/>
          <w:sz w:val="16"/>
          <w:szCs w:val="16"/>
        </w:rPr>
        <w:t xml:space="preserve"> поставленные задачи не выполнены</w:t>
      </w:r>
    </w:p>
    <w:p w:rsidR="00071522" w:rsidRPr="00740992" w:rsidRDefault="00071522" w:rsidP="002E74DA">
      <w:pPr>
        <w:spacing w:after="0" w:line="360" w:lineRule="auto"/>
        <w:ind w:left="567"/>
        <w:contextualSpacing/>
        <w:rPr>
          <w:rFonts w:ascii="Times New Roman" w:eastAsia="Calibri" w:hAnsi="Times New Roman" w:cs="Times New Roman"/>
          <w:b/>
          <w:bCs/>
          <w:i/>
          <w:iCs/>
          <w:color w:val="000000"/>
          <w:sz w:val="16"/>
          <w:szCs w:val="16"/>
        </w:rPr>
      </w:pPr>
      <w:r w:rsidRPr="00740992">
        <w:rPr>
          <w:rFonts w:ascii="Times New Roman" w:eastAsia="Calibri" w:hAnsi="Times New Roman" w:cs="Times New Roman"/>
          <w:b/>
          <w:bCs/>
          <w:i/>
          <w:iCs/>
          <w:color w:val="000000"/>
          <w:sz w:val="16"/>
          <w:szCs w:val="16"/>
        </w:rPr>
        <w:t xml:space="preserve">Проект </w:t>
      </w:r>
    </w:p>
    <w:p w:rsidR="00071522" w:rsidRPr="00740992" w:rsidRDefault="00071522" w:rsidP="002E74DA">
      <w:pPr>
        <w:spacing w:after="0" w:line="360" w:lineRule="auto"/>
        <w:ind w:left="567"/>
        <w:contextualSpacing/>
        <w:rPr>
          <w:rFonts w:ascii="Times New Roman" w:eastAsia="Arial Unicode MS" w:hAnsi="Times New Roman" w:cs="Times New Roman"/>
          <w:i/>
          <w:iCs/>
          <w:sz w:val="16"/>
          <w:szCs w:val="16"/>
          <w:lang w:eastAsia="ru-RU"/>
        </w:rPr>
      </w:pPr>
      <w:r w:rsidRPr="00740992">
        <w:rPr>
          <w:rFonts w:ascii="Times New Roman" w:eastAsia="Arial Unicode MS" w:hAnsi="Times New Roman" w:cs="Times New Roman"/>
          <w:b/>
          <w:bCs/>
          <w:i/>
          <w:iCs/>
          <w:sz w:val="16"/>
          <w:szCs w:val="16"/>
          <w:lang w:eastAsia="ru-RU"/>
        </w:rPr>
        <w:t xml:space="preserve">Критерии и нормы оценки знаний, умений, навыков: </w:t>
      </w:r>
    </w:p>
    <w:p w:rsidR="00071522" w:rsidRPr="00740992" w:rsidRDefault="00071522" w:rsidP="002E74DA">
      <w:pPr>
        <w:numPr>
          <w:ilvl w:val="0"/>
          <w:numId w:val="13"/>
        </w:num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Актуальность проблемы</w:t>
      </w:r>
    </w:p>
    <w:p w:rsidR="00071522" w:rsidRPr="00740992" w:rsidRDefault="00071522" w:rsidP="002E74DA">
      <w:pPr>
        <w:numPr>
          <w:ilvl w:val="0"/>
          <w:numId w:val="13"/>
        </w:num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Корректность методов исследования</w:t>
      </w:r>
    </w:p>
    <w:p w:rsidR="00071522" w:rsidRPr="00740992" w:rsidRDefault="00071522" w:rsidP="002E74DA">
      <w:pPr>
        <w:numPr>
          <w:ilvl w:val="0"/>
          <w:numId w:val="13"/>
        </w:num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Активность каждого участника проекта в соответствии с его индивидуальными возможностями</w:t>
      </w:r>
    </w:p>
    <w:p w:rsidR="00071522" w:rsidRPr="00740992" w:rsidRDefault="00071522" w:rsidP="002E74DA">
      <w:pPr>
        <w:numPr>
          <w:ilvl w:val="0"/>
          <w:numId w:val="13"/>
        </w:num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Характер общения участников проекта</w:t>
      </w:r>
    </w:p>
    <w:p w:rsidR="00071522" w:rsidRPr="00740992" w:rsidRDefault="00071522" w:rsidP="002E74DA">
      <w:pPr>
        <w:numPr>
          <w:ilvl w:val="0"/>
          <w:numId w:val="13"/>
        </w:num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Глубина проникновения в проблему, использование знаний из других областей</w:t>
      </w:r>
    </w:p>
    <w:p w:rsidR="00071522" w:rsidRPr="00740992" w:rsidRDefault="00071522" w:rsidP="00740992">
      <w:pPr>
        <w:numPr>
          <w:ilvl w:val="0"/>
          <w:numId w:val="13"/>
        </w:numPr>
        <w:spacing w:after="0" w:line="360" w:lineRule="auto"/>
        <w:ind w:left="567"/>
        <w:contextualSpacing/>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Умение аргументировать свои заключения, выводы</w:t>
      </w:r>
      <w:bookmarkStart w:id="0" w:name="_GoBack"/>
      <w:bookmarkEnd w:id="0"/>
    </w:p>
    <w:p w:rsidR="00071522" w:rsidRPr="00740992" w:rsidRDefault="00071522" w:rsidP="002E74DA">
      <w:pPr>
        <w:widowControl w:val="0"/>
        <w:tabs>
          <w:tab w:val="left" w:pos="2898"/>
          <w:tab w:val="left" w:pos="6246"/>
          <w:tab w:val="left" w:pos="6750"/>
        </w:tabs>
        <w:autoSpaceDE w:val="0"/>
        <w:autoSpaceDN w:val="0"/>
        <w:spacing w:after="0" w:line="360" w:lineRule="auto"/>
        <w:ind w:left="567"/>
        <w:contextualSpacing/>
        <w:rPr>
          <w:rFonts w:ascii="Times New Roman" w:eastAsia="Times New Roman" w:hAnsi="Times New Roman" w:cs="Times New Roman"/>
          <w:b/>
          <w:sz w:val="16"/>
          <w:szCs w:val="16"/>
          <w:lang w:eastAsia="ru-RU"/>
        </w:rPr>
      </w:pPr>
    </w:p>
    <w:p w:rsidR="00071522" w:rsidRPr="00740992" w:rsidRDefault="00071522" w:rsidP="002E74DA">
      <w:pPr>
        <w:widowControl w:val="0"/>
        <w:tabs>
          <w:tab w:val="left" w:pos="2898"/>
          <w:tab w:val="left" w:pos="6246"/>
          <w:tab w:val="left" w:pos="6750"/>
        </w:tabs>
        <w:autoSpaceDE w:val="0"/>
        <w:autoSpaceDN w:val="0"/>
        <w:spacing w:after="0" w:line="360" w:lineRule="auto"/>
        <w:ind w:left="567"/>
        <w:contextualSpacing/>
        <w:rPr>
          <w:rFonts w:ascii="Times New Roman" w:eastAsia="Times New Roman" w:hAnsi="Times New Roman" w:cs="Times New Roman"/>
          <w:sz w:val="16"/>
          <w:szCs w:val="16"/>
          <w:lang w:eastAsia="ru-RU"/>
        </w:rPr>
      </w:pPr>
    </w:p>
    <w:p w:rsidR="00071522" w:rsidRPr="00740992" w:rsidRDefault="00071522" w:rsidP="002E74DA">
      <w:pPr>
        <w:spacing w:line="360" w:lineRule="auto"/>
        <w:ind w:left="567"/>
        <w:contextualSpacing/>
        <w:rPr>
          <w:rFonts w:ascii="Times New Roman" w:eastAsia="Times New Roman" w:hAnsi="Times New Roman" w:cs="Times New Roman"/>
          <w:b/>
          <w:sz w:val="16"/>
          <w:szCs w:val="16"/>
          <w:lang w:eastAsia="ru-RU"/>
        </w:rPr>
      </w:pPr>
    </w:p>
    <w:p w:rsidR="00071522" w:rsidRPr="00740992" w:rsidRDefault="00071522" w:rsidP="002E74DA">
      <w:pPr>
        <w:spacing w:line="360" w:lineRule="auto"/>
        <w:ind w:left="567"/>
        <w:rPr>
          <w:rFonts w:ascii="Times New Roman" w:eastAsia="Times New Roman" w:hAnsi="Times New Roman" w:cs="Times New Roman"/>
          <w:b/>
          <w:sz w:val="16"/>
          <w:szCs w:val="16"/>
          <w:lang w:eastAsia="ru-RU"/>
        </w:rPr>
      </w:pPr>
    </w:p>
    <w:p w:rsidR="00071522" w:rsidRPr="00740992" w:rsidRDefault="00071522" w:rsidP="002E74DA">
      <w:pPr>
        <w:spacing w:line="360" w:lineRule="auto"/>
        <w:ind w:left="567"/>
        <w:rPr>
          <w:rFonts w:ascii="Times New Roman" w:eastAsia="Times New Roman" w:hAnsi="Times New Roman" w:cs="Times New Roman"/>
          <w:b/>
          <w:sz w:val="16"/>
          <w:szCs w:val="16"/>
          <w:lang w:eastAsia="ru-RU"/>
        </w:rPr>
      </w:pPr>
    </w:p>
    <w:p w:rsidR="00071522" w:rsidRPr="00740992" w:rsidRDefault="00071522" w:rsidP="002E74DA">
      <w:pPr>
        <w:spacing w:line="360" w:lineRule="auto"/>
        <w:ind w:left="567"/>
        <w:rPr>
          <w:rFonts w:ascii="Times New Roman" w:eastAsia="Times New Roman" w:hAnsi="Times New Roman" w:cs="Times New Roman"/>
          <w:sz w:val="16"/>
          <w:szCs w:val="16"/>
          <w:lang w:eastAsia="ru-RU"/>
        </w:rPr>
      </w:pPr>
    </w:p>
    <w:p w:rsidR="00071522" w:rsidRPr="00740992" w:rsidRDefault="00071522" w:rsidP="002E74DA">
      <w:pPr>
        <w:spacing w:line="360" w:lineRule="auto"/>
        <w:ind w:left="567"/>
        <w:rPr>
          <w:rFonts w:ascii="Times New Roman" w:eastAsia="Times New Roman" w:hAnsi="Times New Roman" w:cs="Times New Roman"/>
          <w:sz w:val="16"/>
          <w:szCs w:val="16"/>
          <w:lang w:eastAsia="ru-RU"/>
        </w:rPr>
      </w:pPr>
    </w:p>
    <w:p w:rsidR="00071522" w:rsidRPr="00740992" w:rsidRDefault="00071522" w:rsidP="002E74DA">
      <w:pPr>
        <w:spacing w:line="360" w:lineRule="auto"/>
        <w:ind w:left="567"/>
        <w:rPr>
          <w:rFonts w:ascii="Times New Roman" w:eastAsia="Times New Roman" w:hAnsi="Times New Roman" w:cs="Times New Roman"/>
          <w:sz w:val="16"/>
          <w:szCs w:val="16"/>
          <w:lang w:eastAsia="ru-RU"/>
        </w:rPr>
      </w:pPr>
    </w:p>
    <w:p w:rsidR="00071522" w:rsidRPr="00740992" w:rsidRDefault="00071522" w:rsidP="002E74DA">
      <w:pPr>
        <w:ind w:left="567"/>
        <w:rPr>
          <w:rFonts w:ascii="Times New Roman" w:eastAsia="Times New Roman" w:hAnsi="Times New Roman" w:cs="Times New Roman"/>
          <w:sz w:val="16"/>
          <w:szCs w:val="16"/>
          <w:lang w:eastAsia="ru-RU"/>
        </w:rPr>
      </w:pPr>
    </w:p>
    <w:p w:rsidR="00071522" w:rsidRPr="00740992" w:rsidRDefault="00071522" w:rsidP="002E74DA">
      <w:pPr>
        <w:ind w:left="567"/>
        <w:rPr>
          <w:rFonts w:ascii="Times New Roman" w:eastAsia="Times New Roman" w:hAnsi="Times New Roman" w:cs="Times New Roman"/>
          <w:sz w:val="16"/>
          <w:szCs w:val="16"/>
          <w:lang w:eastAsia="ru-RU"/>
        </w:rPr>
      </w:pPr>
    </w:p>
    <w:p w:rsidR="00071522" w:rsidRPr="00740992" w:rsidRDefault="00071522" w:rsidP="002E74DA">
      <w:pPr>
        <w:ind w:left="567"/>
        <w:rPr>
          <w:rFonts w:ascii="Times New Roman" w:eastAsia="Times New Roman" w:hAnsi="Times New Roman" w:cs="Times New Roman"/>
          <w:sz w:val="16"/>
          <w:szCs w:val="16"/>
          <w:lang w:eastAsia="ru-RU"/>
        </w:rPr>
      </w:pPr>
    </w:p>
    <w:p w:rsidR="00071522" w:rsidRPr="00740992" w:rsidRDefault="00071522" w:rsidP="002E74DA">
      <w:pPr>
        <w:ind w:left="567"/>
        <w:rPr>
          <w:rFonts w:ascii="Times New Roman" w:eastAsia="Times New Roman" w:hAnsi="Times New Roman" w:cs="Times New Roman"/>
          <w:sz w:val="16"/>
          <w:szCs w:val="16"/>
          <w:lang w:eastAsia="ru-RU"/>
        </w:rPr>
      </w:pPr>
    </w:p>
    <w:p w:rsidR="00071522" w:rsidRPr="00740992" w:rsidRDefault="00071522" w:rsidP="002E74DA">
      <w:pPr>
        <w:ind w:left="567"/>
        <w:rPr>
          <w:rFonts w:ascii="Times New Roman" w:eastAsia="Times New Roman" w:hAnsi="Times New Roman" w:cs="Times New Roman"/>
          <w:sz w:val="16"/>
          <w:szCs w:val="16"/>
          <w:lang w:eastAsia="ru-RU"/>
        </w:rPr>
      </w:pPr>
    </w:p>
    <w:p w:rsidR="00071522" w:rsidRPr="00740992" w:rsidRDefault="00071522" w:rsidP="002E74DA">
      <w:pPr>
        <w:ind w:left="567"/>
        <w:rPr>
          <w:rFonts w:ascii="Times New Roman" w:eastAsia="Times New Roman" w:hAnsi="Times New Roman" w:cs="Times New Roman"/>
          <w:sz w:val="16"/>
          <w:szCs w:val="16"/>
          <w:lang w:eastAsia="ru-RU"/>
        </w:rPr>
      </w:pPr>
    </w:p>
    <w:p w:rsidR="00071522" w:rsidRPr="00740992" w:rsidRDefault="00071522" w:rsidP="002E74DA">
      <w:pPr>
        <w:ind w:left="567"/>
        <w:rPr>
          <w:rFonts w:ascii="Times New Roman" w:eastAsia="Times New Roman" w:hAnsi="Times New Roman" w:cs="Times New Roman"/>
          <w:sz w:val="16"/>
          <w:szCs w:val="16"/>
          <w:lang w:eastAsia="ru-RU"/>
        </w:rPr>
      </w:pPr>
    </w:p>
    <w:p w:rsidR="00071522" w:rsidRPr="00740992" w:rsidRDefault="00071522" w:rsidP="002E74DA">
      <w:pPr>
        <w:ind w:left="567"/>
        <w:rPr>
          <w:rFonts w:ascii="Times New Roman" w:eastAsia="Times New Roman" w:hAnsi="Times New Roman" w:cs="Times New Roman"/>
          <w:sz w:val="16"/>
          <w:szCs w:val="16"/>
          <w:lang w:eastAsia="ru-RU"/>
        </w:rPr>
      </w:pPr>
    </w:p>
    <w:p w:rsidR="00071522" w:rsidRPr="00740992" w:rsidRDefault="00071522" w:rsidP="002E74DA">
      <w:pPr>
        <w:ind w:left="567"/>
        <w:rPr>
          <w:rFonts w:ascii="Times New Roman" w:eastAsia="Times New Roman" w:hAnsi="Times New Roman" w:cs="Times New Roman"/>
          <w:sz w:val="16"/>
          <w:szCs w:val="16"/>
          <w:lang w:eastAsia="ru-RU"/>
        </w:rPr>
      </w:pPr>
    </w:p>
    <w:p w:rsidR="00071522" w:rsidRPr="00071522" w:rsidRDefault="00071522" w:rsidP="002E74DA">
      <w:pPr>
        <w:spacing w:after="0" w:line="240" w:lineRule="auto"/>
        <w:ind w:left="567"/>
        <w:rPr>
          <w:rFonts w:ascii="Times New Roman" w:eastAsia="Times New Roman" w:hAnsi="Times New Roman" w:cs="Times New Roman"/>
          <w:sz w:val="24"/>
          <w:szCs w:val="24"/>
          <w:lang w:eastAsia="ru-RU"/>
        </w:rPr>
        <w:sectPr w:rsidR="00071522" w:rsidRPr="00071522" w:rsidSect="00B83ECC">
          <w:pgSz w:w="11906" w:h="16838"/>
          <w:pgMar w:top="1134" w:right="1701" w:bottom="1134" w:left="851" w:header="709" w:footer="709" w:gutter="0"/>
          <w:cols w:space="708"/>
          <w:docGrid w:linePitch="360"/>
        </w:sectPr>
      </w:pPr>
    </w:p>
    <w:tbl>
      <w:tblPr>
        <w:tblW w:w="107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81"/>
        <w:gridCol w:w="10064"/>
      </w:tblGrid>
      <w:tr w:rsidR="00071522" w:rsidRPr="00071522" w:rsidTr="002E74DA">
        <w:trPr>
          <w:cantSplit/>
          <w:trHeight w:val="726"/>
        </w:trPr>
        <w:tc>
          <w:tcPr>
            <w:tcW w:w="681" w:type="dxa"/>
            <w:vAlign w:val="center"/>
          </w:tcPr>
          <w:p w:rsidR="00071522" w:rsidRPr="00740992" w:rsidRDefault="00071522" w:rsidP="002E74DA">
            <w:pPr>
              <w:spacing w:after="0" w:line="240" w:lineRule="auto"/>
              <w:ind w:left="227"/>
              <w:jc w:val="center"/>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lastRenderedPageBreak/>
              <w:t>№</w:t>
            </w:r>
          </w:p>
        </w:tc>
        <w:tc>
          <w:tcPr>
            <w:tcW w:w="10064" w:type="dxa"/>
            <w:vAlign w:val="center"/>
          </w:tcPr>
          <w:p w:rsidR="00071522" w:rsidRPr="00740992" w:rsidRDefault="00071522" w:rsidP="002E74DA">
            <w:pPr>
              <w:spacing w:after="0" w:line="240" w:lineRule="auto"/>
              <w:ind w:left="227"/>
              <w:jc w:val="center"/>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Наименование объектов и средств материально-технического обеспечения</w:t>
            </w:r>
          </w:p>
        </w:tc>
      </w:tr>
      <w:tr w:rsidR="00071522" w:rsidRPr="00071522" w:rsidTr="002E74DA">
        <w:trPr>
          <w:cantSplit/>
          <w:trHeight w:val="124"/>
        </w:trPr>
        <w:tc>
          <w:tcPr>
            <w:tcW w:w="681" w:type="dxa"/>
          </w:tcPr>
          <w:p w:rsidR="00071522" w:rsidRPr="00740992" w:rsidRDefault="00071522" w:rsidP="002E74DA">
            <w:pPr>
              <w:spacing w:after="0" w:line="240" w:lineRule="auto"/>
              <w:ind w:left="227"/>
              <w:rPr>
                <w:rFonts w:ascii="Times New Roman" w:eastAsia="Times New Roman" w:hAnsi="Times New Roman" w:cs="Times New Roman"/>
                <w:sz w:val="16"/>
                <w:szCs w:val="16"/>
                <w:lang w:eastAsia="ru-RU"/>
              </w:rPr>
            </w:pPr>
          </w:p>
        </w:tc>
        <w:tc>
          <w:tcPr>
            <w:tcW w:w="10064" w:type="dxa"/>
          </w:tcPr>
          <w:p w:rsidR="00071522" w:rsidRPr="00740992" w:rsidRDefault="00071522" w:rsidP="002E74DA">
            <w:pPr>
              <w:spacing w:after="0" w:line="240" w:lineRule="auto"/>
              <w:ind w:left="227"/>
              <w:rPr>
                <w:rFonts w:ascii="Times New Roman" w:eastAsia="Times New Roman" w:hAnsi="Times New Roman" w:cs="Times New Roman"/>
                <w:sz w:val="16"/>
                <w:szCs w:val="16"/>
                <w:lang w:eastAsia="ru-RU"/>
              </w:rPr>
            </w:pPr>
            <w:r w:rsidRPr="00740992">
              <w:rPr>
                <w:rFonts w:ascii="Times New Roman" w:eastAsia="Times New Roman" w:hAnsi="Times New Roman" w:cs="Times New Roman"/>
                <w:b/>
                <w:bCs/>
                <w:sz w:val="16"/>
                <w:szCs w:val="16"/>
                <w:lang w:eastAsia="ru-RU"/>
              </w:rPr>
              <w:t>1. Библиотечный фонд (книгопечатная продукция)</w:t>
            </w:r>
          </w:p>
        </w:tc>
      </w:tr>
      <w:tr w:rsidR="00071522" w:rsidRPr="00071522" w:rsidTr="002E74DA">
        <w:trPr>
          <w:cantSplit/>
          <w:trHeight w:val="124"/>
        </w:trPr>
        <w:tc>
          <w:tcPr>
            <w:tcW w:w="681" w:type="dxa"/>
          </w:tcPr>
          <w:p w:rsidR="00071522" w:rsidRPr="00740992" w:rsidRDefault="00071522" w:rsidP="002E74DA">
            <w:pPr>
              <w:spacing w:after="0" w:line="240" w:lineRule="auto"/>
              <w:ind w:left="227"/>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1.</w:t>
            </w:r>
          </w:p>
        </w:tc>
        <w:tc>
          <w:tcPr>
            <w:tcW w:w="10064" w:type="dxa"/>
          </w:tcPr>
          <w:p w:rsidR="00071522" w:rsidRPr="00740992" w:rsidRDefault="00071522" w:rsidP="002E74DA">
            <w:pPr>
              <w:spacing w:after="0" w:line="240" w:lineRule="auto"/>
              <w:ind w:left="227"/>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 xml:space="preserve">Федеральный государственный образовательный стандарт начального общего образования </w:t>
            </w:r>
          </w:p>
        </w:tc>
      </w:tr>
      <w:tr w:rsidR="00071522" w:rsidRPr="00071522" w:rsidTr="002E74DA">
        <w:trPr>
          <w:cantSplit/>
          <w:trHeight w:val="124"/>
        </w:trPr>
        <w:tc>
          <w:tcPr>
            <w:tcW w:w="681" w:type="dxa"/>
          </w:tcPr>
          <w:p w:rsidR="00071522" w:rsidRPr="00740992" w:rsidRDefault="00071522" w:rsidP="002E74DA">
            <w:pPr>
              <w:spacing w:after="0" w:line="240" w:lineRule="auto"/>
              <w:ind w:left="227"/>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2.</w:t>
            </w:r>
          </w:p>
        </w:tc>
        <w:tc>
          <w:tcPr>
            <w:tcW w:w="10064" w:type="dxa"/>
          </w:tcPr>
          <w:p w:rsidR="00071522" w:rsidRPr="00740992" w:rsidRDefault="00071522" w:rsidP="002E74DA">
            <w:pPr>
              <w:spacing w:after="0" w:line="240" w:lineRule="auto"/>
              <w:ind w:left="227"/>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Примерная программа начального общего образования по изобразительному искусству</w:t>
            </w:r>
          </w:p>
        </w:tc>
      </w:tr>
      <w:tr w:rsidR="00071522" w:rsidRPr="00071522" w:rsidTr="002E74DA">
        <w:trPr>
          <w:cantSplit/>
          <w:trHeight w:val="124"/>
        </w:trPr>
        <w:tc>
          <w:tcPr>
            <w:tcW w:w="681" w:type="dxa"/>
          </w:tcPr>
          <w:p w:rsidR="00071522" w:rsidRPr="00740992" w:rsidRDefault="00071522" w:rsidP="002E74DA">
            <w:pPr>
              <w:spacing w:after="0" w:line="240" w:lineRule="auto"/>
              <w:ind w:left="227"/>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3.</w:t>
            </w:r>
          </w:p>
        </w:tc>
        <w:tc>
          <w:tcPr>
            <w:tcW w:w="10064" w:type="dxa"/>
          </w:tcPr>
          <w:p w:rsidR="00071522" w:rsidRPr="00740992" w:rsidRDefault="00071522" w:rsidP="002E74DA">
            <w:pPr>
              <w:spacing w:after="0" w:line="240" w:lineRule="auto"/>
              <w:ind w:left="227"/>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 xml:space="preserve">Рабочие программы по изобразительному искусству  под редакцией Б. М, </w:t>
            </w:r>
            <w:proofErr w:type="spellStart"/>
            <w:r w:rsidRPr="00740992">
              <w:rPr>
                <w:rFonts w:ascii="Times New Roman" w:eastAsia="Times New Roman" w:hAnsi="Times New Roman" w:cs="Times New Roman"/>
                <w:sz w:val="16"/>
                <w:szCs w:val="16"/>
                <w:lang w:eastAsia="ru-RU"/>
              </w:rPr>
              <w:t>Неменского</w:t>
            </w:r>
            <w:proofErr w:type="spellEnd"/>
            <w:r w:rsidRPr="00740992">
              <w:rPr>
                <w:rFonts w:ascii="Times New Roman" w:eastAsia="Times New Roman" w:hAnsi="Times New Roman" w:cs="Times New Roman"/>
                <w:sz w:val="16"/>
                <w:szCs w:val="16"/>
                <w:lang w:eastAsia="ru-RU"/>
              </w:rPr>
              <w:t xml:space="preserve"> 1-4 </w:t>
            </w:r>
            <w:proofErr w:type="spellStart"/>
            <w:r w:rsidRPr="00740992">
              <w:rPr>
                <w:rFonts w:ascii="Times New Roman" w:eastAsia="Times New Roman" w:hAnsi="Times New Roman" w:cs="Times New Roman"/>
                <w:sz w:val="16"/>
                <w:szCs w:val="16"/>
                <w:lang w:eastAsia="ru-RU"/>
              </w:rPr>
              <w:t>кл</w:t>
            </w:r>
            <w:proofErr w:type="spellEnd"/>
            <w:r w:rsidRPr="00740992">
              <w:rPr>
                <w:rFonts w:ascii="Times New Roman" w:eastAsia="Times New Roman" w:hAnsi="Times New Roman" w:cs="Times New Roman"/>
                <w:sz w:val="16"/>
                <w:szCs w:val="16"/>
                <w:lang w:eastAsia="ru-RU"/>
              </w:rPr>
              <w:t>. М</w:t>
            </w:r>
            <w:proofErr w:type="gramStart"/>
            <w:r w:rsidRPr="00740992">
              <w:rPr>
                <w:rFonts w:ascii="Times New Roman" w:eastAsia="Times New Roman" w:hAnsi="Times New Roman" w:cs="Times New Roman"/>
                <w:sz w:val="16"/>
                <w:szCs w:val="16"/>
                <w:lang w:eastAsia="ru-RU"/>
              </w:rPr>
              <w:t>:П</w:t>
            </w:r>
            <w:proofErr w:type="gramEnd"/>
            <w:r w:rsidRPr="00740992">
              <w:rPr>
                <w:rFonts w:ascii="Times New Roman" w:eastAsia="Times New Roman" w:hAnsi="Times New Roman" w:cs="Times New Roman"/>
                <w:sz w:val="16"/>
                <w:szCs w:val="16"/>
                <w:lang w:eastAsia="ru-RU"/>
              </w:rPr>
              <w:t>росвещение 2012</w:t>
            </w:r>
          </w:p>
        </w:tc>
      </w:tr>
      <w:tr w:rsidR="00071522" w:rsidRPr="00071522" w:rsidTr="002E74DA">
        <w:trPr>
          <w:trHeight w:val="472"/>
        </w:trPr>
        <w:tc>
          <w:tcPr>
            <w:tcW w:w="681" w:type="dxa"/>
          </w:tcPr>
          <w:p w:rsidR="00071522" w:rsidRPr="00740992" w:rsidRDefault="00071522" w:rsidP="002E74DA">
            <w:pPr>
              <w:spacing w:after="0" w:line="240" w:lineRule="auto"/>
              <w:ind w:left="227"/>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4</w:t>
            </w:r>
          </w:p>
          <w:p w:rsidR="00071522" w:rsidRPr="00740992" w:rsidRDefault="00071522" w:rsidP="002E74DA">
            <w:pPr>
              <w:spacing w:after="0" w:line="240" w:lineRule="auto"/>
              <w:ind w:left="227"/>
              <w:rPr>
                <w:rFonts w:ascii="Times New Roman" w:eastAsia="Times New Roman" w:hAnsi="Times New Roman" w:cs="Times New Roman"/>
                <w:sz w:val="16"/>
                <w:szCs w:val="16"/>
                <w:lang w:eastAsia="ru-RU"/>
              </w:rPr>
            </w:pPr>
          </w:p>
        </w:tc>
        <w:tc>
          <w:tcPr>
            <w:tcW w:w="10064" w:type="dxa"/>
          </w:tcPr>
          <w:p w:rsidR="00071522" w:rsidRPr="00740992" w:rsidRDefault="00071522" w:rsidP="002E74DA">
            <w:pPr>
              <w:spacing w:after="0" w:line="240" w:lineRule="auto"/>
              <w:ind w:left="227"/>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 xml:space="preserve">Учебник по изобразительному искусству </w:t>
            </w:r>
            <w:proofErr w:type="spellStart"/>
            <w:r w:rsidRPr="00740992">
              <w:rPr>
                <w:rFonts w:ascii="Times New Roman" w:eastAsia="Times New Roman" w:hAnsi="Times New Roman" w:cs="Times New Roman"/>
                <w:sz w:val="16"/>
                <w:szCs w:val="16"/>
                <w:lang w:eastAsia="ru-RU"/>
              </w:rPr>
              <w:t>Неменская</w:t>
            </w:r>
            <w:proofErr w:type="spellEnd"/>
            <w:r w:rsidRPr="00740992">
              <w:rPr>
                <w:rFonts w:ascii="Times New Roman" w:eastAsia="Times New Roman" w:hAnsi="Times New Roman" w:cs="Times New Roman"/>
                <w:sz w:val="16"/>
                <w:szCs w:val="16"/>
                <w:lang w:eastAsia="ru-RU"/>
              </w:rPr>
              <w:t xml:space="preserve"> Л. А.1, 2, 3, 4 клас</w:t>
            </w:r>
            <w:proofErr w:type="gramStart"/>
            <w:r w:rsidRPr="00740992">
              <w:rPr>
                <w:rFonts w:ascii="Times New Roman" w:eastAsia="Times New Roman" w:hAnsi="Times New Roman" w:cs="Times New Roman"/>
                <w:sz w:val="16"/>
                <w:szCs w:val="16"/>
                <w:lang w:eastAsia="ru-RU"/>
              </w:rPr>
              <w:t>с–</w:t>
            </w:r>
            <w:proofErr w:type="gramEnd"/>
            <w:r w:rsidRPr="00740992">
              <w:rPr>
                <w:rFonts w:ascii="Times New Roman" w:eastAsia="Times New Roman" w:hAnsi="Times New Roman" w:cs="Times New Roman"/>
                <w:sz w:val="16"/>
                <w:szCs w:val="16"/>
                <w:lang w:eastAsia="ru-RU"/>
              </w:rPr>
              <w:t xml:space="preserve"> М.: Просвещение, 2011-2014</w:t>
            </w:r>
          </w:p>
        </w:tc>
      </w:tr>
      <w:tr w:rsidR="00071522" w:rsidRPr="00071522" w:rsidTr="002E74DA">
        <w:trPr>
          <w:trHeight w:val="498"/>
        </w:trPr>
        <w:tc>
          <w:tcPr>
            <w:tcW w:w="681" w:type="dxa"/>
          </w:tcPr>
          <w:p w:rsidR="00071522" w:rsidRPr="00740992" w:rsidRDefault="00071522" w:rsidP="002E74DA">
            <w:pPr>
              <w:spacing w:after="0" w:line="240" w:lineRule="auto"/>
              <w:ind w:left="227"/>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5</w:t>
            </w:r>
          </w:p>
          <w:p w:rsidR="00071522" w:rsidRPr="00740992" w:rsidRDefault="00071522" w:rsidP="002E74DA">
            <w:pPr>
              <w:spacing w:after="0" w:line="240" w:lineRule="auto"/>
              <w:ind w:left="227"/>
              <w:rPr>
                <w:rFonts w:ascii="Times New Roman" w:eastAsia="Times New Roman" w:hAnsi="Times New Roman" w:cs="Times New Roman"/>
                <w:sz w:val="16"/>
                <w:szCs w:val="16"/>
                <w:lang w:eastAsia="ru-RU"/>
              </w:rPr>
            </w:pPr>
          </w:p>
        </w:tc>
        <w:tc>
          <w:tcPr>
            <w:tcW w:w="10064" w:type="dxa"/>
          </w:tcPr>
          <w:p w:rsidR="00071522" w:rsidRPr="00740992" w:rsidRDefault="00071522" w:rsidP="002E74DA">
            <w:pPr>
              <w:spacing w:after="0" w:line="240" w:lineRule="auto"/>
              <w:ind w:left="227"/>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Методические пособия (рекомендации к проведения уроков изобразительного искусства) Бушкова Л.Ю. Поурочные разработки по ИЗО,. М</w:t>
            </w:r>
            <w:proofErr w:type="gramStart"/>
            <w:r w:rsidRPr="00740992">
              <w:rPr>
                <w:rFonts w:ascii="Times New Roman" w:eastAsia="Times New Roman" w:hAnsi="Times New Roman" w:cs="Times New Roman"/>
                <w:sz w:val="16"/>
                <w:szCs w:val="16"/>
                <w:lang w:eastAsia="ru-RU"/>
              </w:rPr>
              <w:t>:В</w:t>
            </w:r>
            <w:proofErr w:type="gramEnd"/>
            <w:r w:rsidRPr="00740992">
              <w:rPr>
                <w:rFonts w:ascii="Times New Roman" w:eastAsia="Times New Roman" w:hAnsi="Times New Roman" w:cs="Times New Roman"/>
                <w:sz w:val="16"/>
                <w:szCs w:val="16"/>
                <w:lang w:eastAsia="ru-RU"/>
              </w:rPr>
              <w:t>ако 2010</w:t>
            </w:r>
          </w:p>
        </w:tc>
      </w:tr>
      <w:tr w:rsidR="00071522" w:rsidRPr="00071522" w:rsidTr="002E74DA">
        <w:trPr>
          <w:trHeight w:val="246"/>
        </w:trPr>
        <w:tc>
          <w:tcPr>
            <w:tcW w:w="681" w:type="dxa"/>
          </w:tcPr>
          <w:p w:rsidR="00071522" w:rsidRPr="00740992" w:rsidRDefault="00071522" w:rsidP="002E74DA">
            <w:pPr>
              <w:spacing w:after="0" w:line="240" w:lineRule="auto"/>
              <w:ind w:left="227"/>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6</w:t>
            </w:r>
          </w:p>
        </w:tc>
        <w:tc>
          <w:tcPr>
            <w:tcW w:w="10064" w:type="dxa"/>
          </w:tcPr>
          <w:p w:rsidR="00071522" w:rsidRPr="00740992" w:rsidRDefault="00071522" w:rsidP="002E74DA">
            <w:pPr>
              <w:spacing w:after="0" w:line="240" w:lineRule="auto"/>
              <w:ind w:left="227"/>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Методические журналы по искусству «Изобразительное искусство в школе» №1 – 6 2008 г</w:t>
            </w:r>
          </w:p>
        </w:tc>
      </w:tr>
      <w:tr w:rsidR="00071522" w:rsidRPr="00071522" w:rsidTr="002E74DA">
        <w:trPr>
          <w:trHeight w:val="339"/>
        </w:trPr>
        <w:tc>
          <w:tcPr>
            <w:tcW w:w="681" w:type="dxa"/>
          </w:tcPr>
          <w:p w:rsidR="00071522" w:rsidRPr="00740992" w:rsidRDefault="00071522" w:rsidP="002E74DA">
            <w:pPr>
              <w:spacing w:after="0" w:line="240" w:lineRule="auto"/>
              <w:ind w:left="227"/>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7</w:t>
            </w:r>
          </w:p>
        </w:tc>
        <w:tc>
          <w:tcPr>
            <w:tcW w:w="10064" w:type="dxa"/>
          </w:tcPr>
          <w:p w:rsidR="00071522" w:rsidRPr="00740992" w:rsidRDefault="00071522" w:rsidP="002E74DA">
            <w:pPr>
              <w:spacing w:after="0" w:line="240" w:lineRule="auto"/>
              <w:ind w:left="227"/>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 xml:space="preserve"> Учебно-наглядные пособия</w:t>
            </w:r>
          </w:p>
          <w:p w:rsidR="00071522" w:rsidRPr="00740992" w:rsidRDefault="00071522" w:rsidP="002E74DA">
            <w:pPr>
              <w:spacing w:after="0" w:line="240" w:lineRule="auto"/>
              <w:ind w:left="227"/>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 xml:space="preserve"> Е. Ананьева</w:t>
            </w:r>
            <w:proofErr w:type="gramStart"/>
            <w:r w:rsidRPr="00740992">
              <w:rPr>
                <w:rFonts w:ascii="Times New Roman" w:eastAsia="Times New Roman" w:hAnsi="Times New Roman" w:cs="Times New Roman"/>
                <w:sz w:val="16"/>
                <w:szCs w:val="16"/>
                <w:lang w:eastAsia="ru-RU"/>
              </w:rPr>
              <w:t xml:space="preserve"> .</w:t>
            </w:r>
            <w:proofErr w:type="gramEnd"/>
            <w:r w:rsidRPr="00740992">
              <w:rPr>
                <w:rFonts w:ascii="Times New Roman" w:eastAsia="Times New Roman" w:hAnsi="Times New Roman" w:cs="Times New Roman"/>
                <w:sz w:val="16"/>
                <w:szCs w:val="16"/>
                <w:lang w:eastAsia="ru-RU"/>
              </w:rPr>
              <w:t xml:space="preserve"> Комплект таблиц «Городецкая роспись»  «Гжель» «Дымковская игрушка»</w:t>
            </w:r>
          </w:p>
          <w:p w:rsidR="00071522" w:rsidRPr="00740992" w:rsidRDefault="00071522" w:rsidP="002E74DA">
            <w:pPr>
              <w:spacing w:after="0" w:line="240" w:lineRule="auto"/>
              <w:ind w:left="227"/>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 xml:space="preserve"> Комплект репродукций «Картины</w:t>
            </w:r>
            <w:proofErr w:type="gramStart"/>
            <w:r w:rsidRPr="00740992">
              <w:rPr>
                <w:rFonts w:ascii="Times New Roman" w:eastAsia="Times New Roman" w:hAnsi="Times New Roman" w:cs="Times New Roman"/>
                <w:sz w:val="16"/>
                <w:szCs w:val="16"/>
                <w:lang w:eastAsia="ru-RU"/>
              </w:rPr>
              <w:t xml:space="preserve"> ,</w:t>
            </w:r>
            <w:proofErr w:type="gramEnd"/>
            <w:r w:rsidRPr="00740992">
              <w:rPr>
                <w:rFonts w:ascii="Times New Roman" w:eastAsia="Times New Roman" w:hAnsi="Times New Roman" w:cs="Times New Roman"/>
                <w:sz w:val="16"/>
                <w:szCs w:val="16"/>
                <w:lang w:eastAsia="ru-RU"/>
              </w:rPr>
              <w:t xml:space="preserve"> хранящихся в Омском музее ИЗО» «Третьяковская галерея» «Народное творчество» «Творчество Васнецова» «Творчество Серова» «Французская живопись 19 века» «Творчество Шишкина» «Творчество Левитана»</w:t>
            </w:r>
          </w:p>
        </w:tc>
      </w:tr>
      <w:tr w:rsidR="00071522" w:rsidRPr="00071522" w:rsidTr="002E74DA">
        <w:trPr>
          <w:trHeight w:val="124"/>
        </w:trPr>
        <w:tc>
          <w:tcPr>
            <w:tcW w:w="681" w:type="dxa"/>
          </w:tcPr>
          <w:p w:rsidR="00071522" w:rsidRPr="00740992" w:rsidRDefault="00071522" w:rsidP="002E74DA">
            <w:pPr>
              <w:spacing w:after="0" w:line="240" w:lineRule="auto"/>
              <w:ind w:left="227"/>
              <w:jc w:val="center"/>
              <w:rPr>
                <w:rFonts w:ascii="Times New Roman" w:eastAsia="Times New Roman" w:hAnsi="Times New Roman" w:cs="Times New Roman"/>
                <w:sz w:val="16"/>
                <w:szCs w:val="16"/>
                <w:lang w:eastAsia="ru-RU"/>
              </w:rPr>
            </w:pPr>
          </w:p>
        </w:tc>
        <w:tc>
          <w:tcPr>
            <w:tcW w:w="10064" w:type="dxa"/>
          </w:tcPr>
          <w:p w:rsidR="00071522" w:rsidRPr="00740992" w:rsidRDefault="00071522" w:rsidP="002E74DA">
            <w:pPr>
              <w:spacing w:after="0" w:line="240" w:lineRule="auto"/>
              <w:ind w:left="227"/>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2. Печатные пособия</w:t>
            </w:r>
          </w:p>
        </w:tc>
      </w:tr>
      <w:tr w:rsidR="00071522" w:rsidRPr="00071522" w:rsidTr="002E74DA">
        <w:trPr>
          <w:trHeight w:val="124"/>
        </w:trPr>
        <w:tc>
          <w:tcPr>
            <w:tcW w:w="681" w:type="dxa"/>
          </w:tcPr>
          <w:p w:rsidR="00071522" w:rsidRPr="00740992" w:rsidRDefault="00071522" w:rsidP="002E74DA">
            <w:pPr>
              <w:spacing w:after="0" w:line="240" w:lineRule="auto"/>
              <w:ind w:left="227"/>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8</w:t>
            </w:r>
          </w:p>
        </w:tc>
        <w:tc>
          <w:tcPr>
            <w:tcW w:w="10064" w:type="dxa"/>
          </w:tcPr>
          <w:p w:rsidR="00071522" w:rsidRPr="00740992" w:rsidRDefault="00071522" w:rsidP="002E74DA">
            <w:pPr>
              <w:spacing w:after="0" w:line="240" w:lineRule="auto"/>
              <w:ind w:left="227"/>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Портреты русских и зарубежных художников</w:t>
            </w:r>
          </w:p>
        </w:tc>
      </w:tr>
      <w:tr w:rsidR="00071522" w:rsidRPr="00071522" w:rsidTr="002E74DA">
        <w:trPr>
          <w:cantSplit/>
          <w:trHeight w:val="124"/>
        </w:trPr>
        <w:tc>
          <w:tcPr>
            <w:tcW w:w="681" w:type="dxa"/>
          </w:tcPr>
          <w:p w:rsidR="00071522" w:rsidRPr="00740992" w:rsidRDefault="00071522" w:rsidP="002E74DA">
            <w:pPr>
              <w:spacing w:after="0" w:line="240" w:lineRule="auto"/>
              <w:ind w:left="227"/>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9</w:t>
            </w:r>
          </w:p>
        </w:tc>
        <w:tc>
          <w:tcPr>
            <w:tcW w:w="10064" w:type="dxa"/>
          </w:tcPr>
          <w:p w:rsidR="00071522" w:rsidRPr="00740992" w:rsidRDefault="00071522" w:rsidP="002E74DA">
            <w:pPr>
              <w:spacing w:after="0" w:line="240" w:lineRule="auto"/>
              <w:ind w:left="227"/>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Схемы по правилам рисования предметов, растений, деревьев, животных, птиц, человека</w:t>
            </w:r>
          </w:p>
        </w:tc>
      </w:tr>
      <w:tr w:rsidR="00071522" w:rsidRPr="00071522" w:rsidTr="002E74DA">
        <w:trPr>
          <w:trHeight w:val="124"/>
        </w:trPr>
        <w:tc>
          <w:tcPr>
            <w:tcW w:w="681" w:type="dxa"/>
          </w:tcPr>
          <w:p w:rsidR="00071522" w:rsidRPr="00740992" w:rsidRDefault="00071522" w:rsidP="002E74DA">
            <w:pPr>
              <w:spacing w:after="0" w:line="240" w:lineRule="auto"/>
              <w:ind w:left="227"/>
              <w:rPr>
                <w:rFonts w:ascii="Times New Roman" w:eastAsia="Times New Roman" w:hAnsi="Times New Roman" w:cs="Times New Roman"/>
                <w:sz w:val="16"/>
                <w:szCs w:val="16"/>
                <w:lang w:eastAsia="ru-RU"/>
              </w:rPr>
            </w:pPr>
          </w:p>
        </w:tc>
        <w:tc>
          <w:tcPr>
            <w:tcW w:w="10064" w:type="dxa"/>
          </w:tcPr>
          <w:p w:rsidR="00071522" w:rsidRPr="00740992" w:rsidRDefault="00071522" w:rsidP="002E74DA">
            <w:pPr>
              <w:spacing w:after="0" w:line="240" w:lineRule="auto"/>
              <w:ind w:left="227"/>
              <w:rPr>
                <w:rFonts w:ascii="Times New Roman" w:eastAsia="Times New Roman" w:hAnsi="Times New Roman" w:cs="Times New Roman"/>
                <w:sz w:val="16"/>
                <w:szCs w:val="16"/>
                <w:lang w:eastAsia="ru-RU"/>
              </w:rPr>
            </w:pPr>
            <w:r w:rsidRPr="00740992">
              <w:rPr>
                <w:rFonts w:ascii="Times New Roman" w:eastAsia="Times New Roman" w:hAnsi="Times New Roman" w:cs="Times New Roman"/>
                <w:b/>
                <w:bCs/>
                <w:sz w:val="16"/>
                <w:szCs w:val="16"/>
                <w:lang w:eastAsia="ru-RU"/>
              </w:rPr>
              <w:t>3. Технические средства обучения (ТСО)</w:t>
            </w:r>
          </w:p>
        </w:tc>
      </w:tr>
      <w:tr w:rsidR="00071522" w:rsidRPr="00071522" w:rsidTr="002E74DA">
        <w:trPr>
          <w:trHeight w:val="124"/>
        </w:trPr>
        <w:tc>
          <w:tcPr>
            <w:tcW w:w="681" w:type="dxa"/>
          </w:tcPr>
          <w:p w:rsidR="00071522" w:rsidRPr="00740992" w:rsidRDefault="00071522" w:rsidP="002E74DA">
            <w:pPr>
              <w:spacing w:after="0" w:line="240" w:lineRule="auto"/>
              <w:ind w:left="227"/>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10</w:t>
            </w:r>
          </w:p>
        </w:tc>
        <w:tc>
          <w:tcPr>
            <w:tcW w:w="10064" w:type="dxa"/>
          </w:tcPr>
          <w:p w:rsidR="00071522" w:rsidRPr="00740992" w:rsidRDefault="00071522" w:rsidP="002E74DA">
            <w:pPr>
              <w:spacing w:after="0" w:line="240" w:lineRule="auto"/>
              <w:ind w:left="227"/>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Музыкальный центр</w:t>
            </w:r>
          </w:p>
        </w:tc>
      </w:tr>
      <w:tr w:rsidR="00071522" w:rsidRPr="00071522" w:rsidTr="002E74DA">
        <w:trPr>
          <w:trHeight w:val="124"/>
        </w:trPr>
        <w:tc>
          <w:tcPr>
            <w:tcW w:w="681" w:type="dxa"/>
          </w:tcPr>
          <w:p w:rsidR="00071522" w:rsidRPr="00740992" w:rsidRDefault="00071522" w:rsidP="002E74DA">
            <w:pPr>
              <w:spacing w:after="0" w:line="240" w:lineRule="auto"/>
              <w:ind w:left="227"/>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11</w:t>
            </w:r>
          </w:p>
        </w:tc>
        <w:tc>
          <w:tcPr>
            <w:tcW w:w="10064" w:type="dxa"/>
          </w:tcPr>
          <w:p w:rsidR="00071522" w:rsidRPr="00740992" w:rsidRDefault="00071522" w:rsidP="002E74DA">
            <w:pPr>
              <w:spacing w:after="0" w:line="240" w:lineRule="auto"/>
              <w:ind w:left="227"/>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CD/DVD-проигрыватели</w:t>
            </w:r>
          </w:p>
        </w:tc>
      </w:tr>
      <w:tr w:rsidR="00071522" w:rsidRPr="00071522" w:rsidTr="002E74DA">
        <w:trPr>
          <w:trHeight w:val="124"/>
        </w:trPr>
        <w:tc>
          <w:tcPr>
            <w:tcW w:w="681" w:type="dxa"/>
          </w:tcPr>
          <w:p w:rsidR="00071522" w:rsidRPr="00740992" w:rsidRDefault="00071522" w:rsidP="002E74DA">
            <w:pPr>
              <w:spacing w:after="0" w:line="240" w:lineRule="auto"/>
              <w:ind w:left="227"/>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12</w:t>
            </w:r>
          </w:p>
        </w:tc>
        <w:tc>
          <w:tcPr>
            <w:tcW w:w="10064" w:type="dxa"/>
          </w:tcPr>
          <w:p w:rsidR="00071522" w:rsidRPr="00740992" w:rsidRDefault="00071522" w:rsidP="002E74DA">
            <w:pPr>
              <w:spacing w:after="0" w:line="240" w:lineRule="auto"/>
              <w:ind w:left="227"/>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 xml:space="preserve">Мультимедийный проектор </w:t>
            </w:r>
          </w:p>
        </w:tc>
      </w:tr>
      <w:tr w:rsidR="00071522" w:rsidRPr="00071522" w:rsidTr="002E74DA">
        <w:trPr>
          <w:trHeight w:val="124"/>
        </w:trPr>
        <w:tc>
          <w:tcPr>
            <w:tcW w:w="681" w:type="dxa"/>
          </w:tcPr>
          <w:p w:rsidR="00071522" w:rsidRPr="00740992" w:rsidRDefault="00071522" w:rsidP="002E74DA">
            <w:pPr>
              <w:spacing w:after="0" w:line="240" w:lineRule="auto"/>
              <w:ind w:left="227"/>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13</w:t>
            </w:r>
          </w:p>
        </w:tc>
        <w:tc>
          <w:tcPr>
            <w:tcW w:w="10064" w:type="dxa"/>
          </w:tcPr>
          <w:p w:rsidR="00071522" w:rsidRPr="00740992" w:rsidRDefault="00071522" w:rsidP="002E74DA">
            <w:pPr>
              <w:spacing w:after="0" w:line="240" w:lineRule="auto"/>
              <w:ind w:left="227"/>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Экран (навесной)</w:t>
            </w:r>
          </w:p>
        </w:tc>
      </w:tr>
      <w:tr w:rsidR="00071522" w:rsidRPr="00071522" w:rsidTr="002E74DA">
        <w:trPr>
          <w:cantSplit/>
          <w:trHeight w:val="260"/>
        </w:trPr>
        <w:tc>
          <w:tcPr>
            <w:tcW w:w="681" w:type="dxa"/>
          </w:tcPr>
          <w:p w:rsidR="00071522" w:rsidRPr="00740992" w:rsidRDefault="00071522" w:rsidP="002E74DA">
            <w:pPr>
              <w:spacing w:after="0" w:line="240" w:lineRule="auto"/>
              <w:ind w:left="227"/>
              <w:rPr>
                <w:rFonts w:ascii="Times New Roman" w:eastAsia="Times New Roman" w:hAnsi="Times New Roman" w:cs="Times New Roman"/>
                <w:sz w:val="16"/>
                <w:szCs w:val="16"/>
                <w:lang w:eastAsia="ru-RU"/>
              </w:rPr>
            </w:pPr>
          </w:p>
        </w:tc>
        <w:tc>
          <w:tcPr>
            <w:tcW w:w="10064" w:type="dxa"/>
          </w:tcPr>
          <w:p w:rsidR="00071522" w:rsidRPr="00740992" w:rsidRDefault="00071522" w:rsidP="002E74DA">
            <w:pPr>
              <w:spacing w:after="0" w:line="240" w:lineRule="auto"/>
              <w:ind w:left="227"/>
              <w:rPr>
                <w:rFonts w:ascii="Times New Roman" w:eastAsia="Times New Roman" w:hAnsi="Times New Roman" w:cs="Times New Roman"/>
                <w:sz w:val="16"/>
                <w:szCs w:val="16"/>
                <w:lang w:eastAsia="ru-RU"/>
              </w:rPr>
            </w:pPr>
            <w:r w:rsidRPr="00740992">
              <w:rPr>
                <w:rFonts w:ascii="Times New Roman" w:eastAsia="Times New Roman" w:hAnsi="Times New Roman" w:cs="Times New Roman"/>
                <w:b/>
                <w:bCs/>
                <w:sz w:val="16"/>
                <w:szCs w:val="16"/>
                <w:lang w:eastAsia="ru-RU"/>
              </w:rPr>
              <w:t>5. Экранно-звуковые пособия</w:t>
            </w:r>
          </w:p>
        </w:tc>
      </w:tr>
      <w:tr w:rsidR="00071522" w:rsidRPr="00071522" w:rsidTr="002E74DA">
        <w:trPr>
          <w:cantSplit/>
          <w:trHeight w:val="251"/>
        </w:trPr>
        <w:tc>
          <w:tcPr>
            <w:tcW w:w="681" w:type="dxa"/>
          </w:tcPr>
          <w:p w:rsidR="00071522" w:rsidRPr="00740992" w:rsidRDefault="00071522" w:rsidP="002E74DA">
            <w:pPr>
              <w:spacing w:after="0" w:line="240" w:lineRule="auto"/>
              <w:ind w:left="227"/>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14</w:t>
            </w:r>
          </w:p>
        </w:tc>
        <w:tc>
          <w:tcPr>
            <w:tcW w:w="10064" w:type="dxa"/>
          </w:tcPr>
          <w:p w:rsidR="00071522" w:rsidRPr="00740992" w:rsidRDefault="00071522" w:rsidP="002E74DA">
            <w:pPr>
              <w:spacing w:after="0" w:line="240" w:lineRule="auto"/>
              <w:ind w:left="227"/>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Презентации на CD /DVD дисках</w:t>
            </w:r>
          </w:p>
        </w:tc>
      </w:tr>
      <w:tr w:rsidR="00071522" w:rsidRPr="00071522" w:rsidTr="002E74DA">
        <w:trPr>
          <w:trHeight w:val="124"/>
        </w:trPr>
        <w:tc>
          <w:tcPr>
            <w:tcW w:w="681" w:type="dxa"/>
          </w:tcPr>
          <w:p w:rsidR="00071522" w:rsidRPr="00740992" w:rsidRDefault="00071522" w:rsidP="002E74DA">
            <w:pPr>
              <w:spacing w:after="0" w:line="240" w:lineRule="auto"/>
              <w:ind w:left="227"/>
              <w:rPr>
                <w:rFonts w:ascii="Times New Roman" w:eastAsia="Times New Roman" w:hAnsi="Times New Roman" w:cs="Times New Roman"/>
                <w:sz w:val="16"/>
                <w:szCs w:val="16"/>
                <w:lang w:eastAsia="ru-RU"/>
              </w:rPr>
            </w:pPr>
          </w:p>
        </w:tc>
        <w:tc>
          <w:tcPr>
            <w:tcW w:w="10064" w:type="dxa"/>
          </w:tcPr>
          <w:p w:rsidR="00071522" w:rsidRPr="00740992" w:rsidRDefault="00071522" w:rsidP="002E74DA">
            <w:pPr>
              <w:spacing w:after="0" w:line="240" w:lineRule="auto"/>
              <w:ind w:left="227"/>
              <w:rPr>
                <w:rFonts w:ascii="Times New Roman" w:eastAsia="Times New Roman" w:hAnsi="Times New Roman" w:cs="Times New Roman"/>
                <w:sz w:val="16"/>
                <w:szCs w:val="16"/>
                <w:lang w:eastAsia="ru-RU"/>
              </w:rPr>
            </w:pPr>
            <w:r w:rsidRPr="00740992">
              <w:rPr>
                <w:rFonts w:ascii="Times New Roman" w:eastAsia="Times New Roman" w:hAnsi="Times New Roman" w:cs="Times New Roman"/>
                <w:b/>
                <w:bCs/>
                <w:sz w:val="16"/>
                <w:szCs w:val="16"/>
                <w:lang w:eastAsia="ru-RU"/>
              </w:rPr>
              <w:t>6. Учебно-практическое оборудование</w:t>
            </w:r>
          </w:p>
        </w:tc>
      </w:tr>
      <w:tr w:rsidR="00071522" w:rsidRPr="00071522" w:rsidTr="002E74DA">
        <w:trPr>
          <w:trHeight w:val="124"/>
        </w:trPr>
        <w:tc>
          <w:tcPr>
            <w:tcW w:w="681" w:type="dxa"/>
          </w:tcPr>
          <w:p w:rsidR="00071522" w:rsidRPr="00740992" w:rsidRDefault="00071522" w:rsidP="002E74DA">
            <w:pPr>
              <w:spacing w:after="0" w:line="240" w:lineRule="auto"/>
              <w:ind w:left="227"/>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15</w:t>
            </w:r>
          </w:p>
        </w:tc>
        <w:tc>
          <w:tcPr>
            <w:tcW w:w="10064" w:type="dxa"/>
          </w:tcPr>
          <w:p w:rsidR="00071522" w:rsidRPr="00740992" w:rsidRDefault="00071522" w:rsidP="002E74DA">
            <w:pPr>
              <w:spacing w:after="0" w:line="240" w:lineRule="auto"/>
              <w:ind w:left="227"/>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 xml:space="preserve">Краски  акварельные </w:t>
            </w:r>
          </w:p>
        </w:tc>
      </w:tr>
      <w:tr w:rsidR="00071522" w:rsidRPr="00071522" w:rsidTr="002E74DA">
        <w:trPr>
          <w:trHeight w:val="124"/>
        </w:trPr>
        <w:tc>
          <w:tcPr>
            <w:tcW w:w="681" w:type="dxa"/>
          </w:tcPr>
          <w:p w:rsidR="00071522" w:rsidRPr="00740992" w:rsidRDefault="00071522" w:rsidP="002E74DA">
            <w:pPr>
              <w:spacing w:after="0" w:line="240" w:lineRule="auto"/>
              <w:ind w:left="227"/>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16</w:t>
            </w:r>
          </w:p>
        </w:tc>
        <w:tc>
          <w:tcPr>
            <w:tcW w:w="10064" w:type="dxa"/>
          </w:tcPr>
          <w:p w:rsidR="00071522" w:rsidRPr="00740992" w:rsidRDefault="00071522" w:rsidP="002E74DA">
            <w:pPr>
              <w:spacing w:after="0" w:line="240" w:lineRule="auto"/>
              <w:ind w:left="227"/>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Краски гуашевые</w:t>
            </w:r>
          </w:p>
        </w:tc>
      </w:tr>
      <w:tr w:rsidR="00071522" w:rsidRPr="00071522" w:rsidTr="002E74DA">
        <w:trPr>
          <w:trHeight w:val="124"/>
        </w:trPr>
        <w:tc>
          <w:tcPr>
            <w:tcW w:w="681" w:type="dxa"/>
          </w:tcPr>
          <w:p w:rsidR="00071522" w:rsidRPr="00740992" w:rsidRDefault="00071522" w:rsidP="002E74DA">
            <w:pPr>
              <w:spacing w:after="0" w:line="240" w:lineRule="auto"/>
              <w:ind w:left="227"/>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17</w:t>
            </w:r>
          </w:p>
        </w:tc>
        <w:tc>
          <w:tcPr>
            <w:tcW w:w="10064" w:type="dxa"/>
          </w:tcPr>
          <w:p w:rsidR="00071522" w:rsidRPr="00740992" w:rsidRDefault="00071522" w:rsidP="002E74DA">
            <w:pPr>
              <w:spacing w:after="0" w:line="240" w:lineRule="auto"/>
              <w:ind w:left="227"/>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Бумага  А3, А</w:t>
            </w:r>
            <w:proofErr w:type="gramStart"/>
            <w:r w:rsidRPr="00740992">
              <w:rPr>
                <w:rFonts w:ascii="Times New Roman" w:eastAsia="Times New Roman" w:hAnsi="Times New Roman" w:cs="Times New Roman"/>
                <w:sz w:val="16"/>
                <w:szCs w:val="16"/>
                <w:lang w:eastAsia="ru-RU"/>
              </w:rPr>
              <w:t>4</w:t>
            </w:r>
            <w:proofErr w:type="gramEnd"/>
          </w:p>
        </w:tc>
      </w:tr>
      <w:tr w:rsidR="00071522" w:rsidRPr="00071522" w:rsidTr="002E74DA">
        <w:trPr>
          <w:trHeight w:val="124"/>
        </w:trPr>
        <w:tc>
          <w:tcPr>
            <w:tcW w:w="681" w:type="dxa"/>
          </w:tcPr>
          <w:p w:rsidR="00071522" w:rsidRPr="00740992" w:rsidRDefault="00071522" w:rsidP="002E74DA">
            <w:pPr>
              <w:spacing w:after="0" w:line="240" w:lineRule="auto"/>
              <w:ind w:left="227"/>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18</w:t>
            </w:r>
          </w:p>
        </w:tc>
        <w:tc>
          <w:tcPr>
            <w:tcW w:w="10064" w:type="dxa"/>
          </w:tcPr>
          <w:p w:rsidR="00071522" w:rsidRPr="00740992" w:rsidRDefault="00071522" w:rsidP="002E74DA">
            <w:pPr>
              <w:spacing w:after="0" w:line="240" w:lineRule="auto"/>
              <w:ind w:left="227"/>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Восковые мелки</w:t>
            </w:r>
          </w:p>
        </w:tc>
      </w:tr>
      <w:tr w:rsidR="00071522" w:rsidRPr="00071522" w:rsidTr="002E74DA">
        <w:trPr>
          <w:trHeight w:val="124"/>
        </w:trPr>
        <w:tc>
          <w:tcPr>
            <w:tcW w:w="681" w:type="dxa"/>
          </w:tcPr>
          <w:p w:rsidR="00071522" w:rsidRPr="00740992" w:rsidRDefault="00071522" w:rsidP="002E74DA">
            <w:pPr>
              <w:spacing w:after="0" w:line="240" w:lineRule="auto"/>
              <w:ind w:left="227"/>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19</w:t>
            </w:r>
          </w:p>
        </w:tc>
        <w:tc>
          <w:tcPr>
            <w:tcW w:w="10064" w:type="dxa"/>
          </w:tcPr>
          <w:p w:rsidR="00071522" w:rsidRPr="00740992" w:rsidRDefault="00071522" w:rsidP="002E74DA">
            <w:pPr>
              <w:spacing w:after="0" w:line="240" w:lineRule="auto"/>
              <w:ind w:left="227"/>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Кисти беличьи  № 5, 10, 20</w:t>
            </w:r>
          </w:p>
        </w:tc>
      </w:tr>
      <w:tr w:rsidR="00071522" w:rsidRPr="00071522" w:rsidTr="002E74DA">
        <w:trPr>
          <w:trHeight w:val="124"/>
        </w:trPr>
        <w:tc>
          <w:tcPr>
            <w:tcW w:w="681" w:type="dxa"/>
          </w:tcPr>
          <w:p w:rsidR="00071522" w:rsidRPr="00740992" w:rsidRDefault="00071522" w:rsidP="002E74DA">
            <w:pPr>
              <w:spacing w:after="0" w:line="240" w:lineRule="auto"/>
              <w:ind w:left="227"/>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20</w:t>
            </w:r>
          </w:p>
        </w:tc>
        <w:tc>
          <w:tcPr>
            <w:tcW w:w="10064" w:type="dxa"/>
          </w:tcPr>
          <w:p w:rsidR="00071522" w:rsidRPr="00740992" w:rsidRDefault="00071522" w:rsidP="002E74DA">
            <w:pPr>
              <w:spacing w:after="0" w:line="240" w:lineRule="auto"/>
              <w:ind w:left="227"/>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 xml:space="preserve">Пластилин </w:t>
            </w:r>
          </w:p>
        </w:tc>
      </w:tr>
      <w:tr w:rsidR="00071522" w:rsidRPr="00071522" w:rsidTr="002E74DA">
        <w:trPr>
          <w:trHeight w:val="124"/>
        </w:trPr>
        <w:tc>
          <w:tcPr>
            <w:tcW w:w="681" w:type="dxa"/>
          </w:tcPr>
          <w:p w:rsidR="00071522" w:rsidRPr="00740992" w:rsidRDefault="00071522" w:rsidP="002E74DA">
            <w:pPr>
              <w:spacing w:after="0" w:line="240" w:lineRule="auto"/>
              <w:ind w:left="227"/>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21</w:t>
            </w:r>
          </w:p>
        </w:tc>
        <w:tc>
          <w:tcPr>
            <w:tcW w:w="10064" w:type="dxa"/>
          </w:tcPr>
          <w:p w:rsidR="00071522" w:rsidRPr="00740992" w:rsidRDefault="00071522" w:rsidP="002E74DA">
            <w:pPr>
              <w:spacing w:after="0" w:line="240" w:lineRule="auto"/>
              <w:ind w:left="227"/>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Клей</w:t>
            </w:r>
          </w:p>
        </w:tc>
      </w:tr>
      <w:tr w:rsidR="00071522" w:rsidRPr="00071522" w:rsidTr="002E74DA">
        <w:trPr>
          <w:trHeight w:val="124"/>
        </w:trPr>
        <w:tc>
          <w:tcPr>
            <w:tcW w:w="681" w:type="dxa"/>
          </w:tcPr>
          <w:p w:rsidR="00071522" w:rsidRPr="00740992" w:rsidRDefault="00071522" w:rsidP="002E74DA">
            <w:pPr>
              <w:spacing w:after="0" w:line="240" w:lineRule="auto"/>
              <w:ind w:left="227"/>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22</w:t>
            </w:r>
          </w:p>
        </w:tc>
        <w:tc>
          <w:tcPr>
            <w:tcW w:w="10064" w:type="dxa"/>
          </w:tcPr>
          <w:p w:rsidR="00071522" w:rsidRPr="00740992" w:rsidRDefault="00071522" w:rsidP="002E74DA">
            <w:pPr>
              <w:spacing w:after="0" w:line="240" w:lineRule="auto"/>
              <w:ind w:left="227"/>
              <w:rPr>
                <w:rFonts w:ascii="Times New Roman" w:eastAsia="Times New Roman" w:hAnsi="Times New Roman" w:cs="Times New Roman"/>
                <w:sz w:val="16"/>
                <w:szCs w:val="16"/>
                <w:lang w:eastAsia="ru-RU"/>
              </w:rPr>
            </w:pPr>
            <w:r w:rsidRPr="00740992">
              <w:rPr>
                <w:rFonts w:ascii="Times New Roman" w:eastAsia="Times New Roman" w:hAnsi="Times New Roman" w:cs="Times New Roman"/>
                <w:sz w:val="16"/>
                <w:szCs w:val="16"/>
                <w:lang w:eastAsia="ru-RU"/>
              </w:rPr>
              <w:t>Ножницы</w:t>
            </w:r>
          </w:p>
        </w:tc>
      </w:tr>
    </w:tbl>
    <w:p w:rsidR="00071522" w:rsidRPr="00071522" w:rsidRDefault="00071522" w:rsidP="002E74DA">
      <w:pPr>
        <w:ind w:left="227"/>
        <w:rPr>
          <w:rFonts w:ascii="Times New Roman" w:eastAsia="Times New Roman" w:hAnsi="Times New Roman" w:cs="Times New Roman"/>
          <w:sz w:val="16"/>
          <w:szCs w:val="16"/>
          <w:lang w:eastAsia="ru-RU"/>
        </w:rPr>
        <w:sectPr w:rsidR="00071522" w:rsidRPr="00071522" w:rsidSect="00905BCC">
          <w:pgSz w:w="11906" w:h="16838"/>
          <w:pgMar w:top="1134" w:right="1701" w:bottom="1134" w:left="851" w:header="709" w:footer="709" w:gutter="0"/>
          <w:cols w:space="708"/>
          <w:docGrid w:linePitch="360"/>
        </w:sectPr>
      </w:pPr>
    </w:p>
    <w:p w:rsidR="00A220DD" w:rsidRDefault="00A220DD" w:rsidP="002E74DA">
      <w:pPr>
        <w:ind w:left="227"/>
      </w:pPr>
    </w:p>
    <w:sectPr w:rsidR="00A220D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0B24FC"/>
    <w:multiLevelType w:val="multilevel"/>
    <w:tmpl w:val="43BCD4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188428AD"/>
    <w:multiLevelType w:val="multilevel"/>
    <w:tmpl w:val="65AA9E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1BF52C37"/>
    <w:multiLevelType w:val="multilevel"/>
    <w:tmpl w:val="D460D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1D6A2C8F"/>
    <w:multiLevelType w:val="hybridMultilevel"/>
    <w:tmpl w:val="41BE7378"/>
    <w:lvl w:ilvl="0" w:tplc="1230306E">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4">
    <w:nsid w:val="33DE0C36"/>
    <w:multiLevelType w:val="multilevel"/>
    <w:tmpl w:val="B2B8BDA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371C78A1"/>
    <w:multiLevelType w:val="hybridMultilevel"/>
    <w:tmpl w:val="E44E2550"/>
    <w:lvl w:ilvl="0" w:tplc="04190001">
      <w:start w:val="1"/>
      <w:numFmt w:val="bullet"/>
      <w:lvlText w:val=""/>
      <w:lvlJc w:val="left"/>
      <w:pPr>
        <w:ind w:left="1146" w:hanging="360"/>
      </w:pPr>
      <w:rPr>
        <w:rFonts w:ascii="Symbol" w:hAnsi="Symbol" w:hint="default"/>
      </w:rPr>
    </w:lvl>
    <w:lvl w:ilvl="1" w:tplc="04190003">
      <w:start w:val="1"/>
      <w:numFmt w:val="bullet"/>
      <w:lvlText w:val="o"/>
      <w:lvlJc w:val="left"/>
      <w:pPr>
        <w:ind w:left="1866" w:hanging="360"/>
      </w:pPr>
      <w:rPr>
        <w:rFonts w:ascii="Courier New" w:hAnsi="Courier New" w:hint="default"/>
      </w:rPr>
    </w:lvl>
    <w:lvl w:ilvl="2" w:tplc="04190005">
      <w:start w:val="1"/>
      <w:numFmt w:val="bullet"/>
      <w:lvlText w:val=""/>
      <w:lvlJc w:val="left"/>
      <w:pPr>
        <w:ind w:left="2586" w:hanging="360"/>
      </w:pPr>
      <w:rPr>
        <w:rFonts w:ascii="Wingdings" w:hAnsi="Wingdings" w:hint="default"/>
      </w:rPr>
    </w:lvl>
    <w:lvl w:ilvl="3" w:tplc="04190001">
      <w:start w:val="1"/>
      <w:numFmt w:val="bullet"/>
      <w:lvlText w:val=""/>
      <w:lvlJc w:val="left"/>
      <w:pPr>
        <w:ind w:left="3306" w:hanging="360"/>
      </w:pPr>
      <w:rPr>
        <w:rFonts w:ascii="Symbol" w:hAnsi="Symbol" w:hint="default"/>
      </w:rPr>
    </w:lvl>
    <w:lvl w:ilvl="4" w:tplc="04190003">
      <w:start w:val="1"/>
      <w:numFmt w:val="bullet"/>
      <w:lvlText w:val="o"/>
      <w:lvlJc w:val="left"/>
      <w:pPr>
        <w:ind w:left="4026" w:hanging="360"/>
      </w:pPr>
      <w:rPr>
        <w:rFonts w:ascii="Courier New" w:hAnsi="Courier New" w:hint="default"/>
      </w:rPr>
    </w:lvl>
    <w:lvl w:ilvl="5" w:tplc="04190005">
      <w:start w:val="1"/>
      <w:numFmt w:val="bullet"/>
      <w:lvlText w:val=""/>
      <w:lvlJc w:val="left"/>
      <w:pPr>
        <w:ind w:left="4746" w:hanging="360"/>
      </w:pPr>
      <w:rPr>
        <w:rFonts w:ascii="Wingdings" w:hAnsi="Wingdings" w:hint="default"/>
      </w:rPr>
    </w:lvl>
    <w:lvl w:ilvl="6" w:tplc="04190001">
      <w:start w:val="1"/>
      <w:numFmt w:val="bullet"/>
      <w:lvlText w:val=""/>
      <w:lvlJc w:val="left"/>
      <w:pPr>
        <w:ind w:left="5466" w:hanging="360"/>
      </w:pPr>
      <w:rPr>
        <w:rFonts w:ascii="Symbol" w:hAnsi="Symbol" w:hint="default"/>
      </w:rPr>
    </w:lvl>
    <w:lvl w:ilvl="7" w:tplc="04190003">
      <w:start w:val="1"/>
      <w:numFmt w:val="bullet"/>
      <w:lvlText w:val="o"/>
      <w:lvlJc w:val="left"/>
      <w:pPr>
        <w:ind w:left="6186" w:hanging="360"/>
      </w:pPr>
      <w:rPr>
        <w:rFonts w:ascii="Courier New" w:hAnsi="Courier New" w:hint="default"/>
      </w:rPr>
    </w:lvl>
    <w:lvl w:ilvl="8" w:tplc="04190005">
      <w:start w:val="1"/>
      <w:numFmt w:val="bullet"/>
      <w:lvlText w:val=""/>
      <w:lvlJc w:val="left"/>
      <w:pPr>
        <w:ind w:left="6906" w:hanging="360"/>
      </w:pPr>
      <w:rPr>
        <w:rFonts w:ascii="Wingdings" w:hAnsi="Wingdings" w:hint="default"/>
      </w:rPr>
    </w:lvl>
  </w:abstractNum>
  <w:abstractNum w:abstractNumId="6">
    <w:nsid w:val="45DF37D4"/>
    <w:multiLevelType w:val="multilevel"/>
    <w:tmpl w:val="07327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4F8E437C"/>
    <w:multiLevelType w:val="hybridMultilevel"/>
    <w:tmpl w:val="5820420C"/>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544409C8"/>
    <w:multiLevelType w:val="hybridMultilevel"/>
    <w:tmpl w:val="9B3CD272"/>
    <w:lvl w:ilvl="0" w:tplc="44164FAA">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9">
    <w:nsid w:val="648627BE"/>
    <w:multiLevelType w:val="multilevel"/>
    <w:tmpl w:val="AD701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68D92233"/>
    <w:multiLevelType w:val="multilevel"/>
    <w:tmpl w:val="746EFC8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1">
    <w:nsid w:val="6D08175B"/>
    <w:multiLevelType w:val="hybridMultilevel"/>
    <w:tmpl w:val="83F605F0"/>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
    <w:nsid w:val="7A5A2F53"/>
    <w:multiLevelType w:val="hybridMultilevel"/>
    <w:tmpl w:val="6B065C08"/>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5"/>
  </w:num>
  <w:num w:numId="2">
    <w:abstractNumId w:val="3"/>
  </w:num>
  <w:num w:numId="3">
    <w:abstractNumId w:val="8"/>
  </w:num>
  <w:num w:numId="4">
    <w:abstractNumId w:val="2"/>
  </w:num>
  <w:num w:numId="5">
    <w:abstractNumId w:val="1"/>
  </w:num>
  <w:num w:numId="6">
    <w:abstractNumId w:val="9"/>
  </w:num>
  <w:num w:numId="7">
    <w:abstractNumId w:val="0"/>
  </w:num>
  <w:num w:numId="8">
    <w:abstractNumId w:val="4"/>
  </w:num>
  <w:num w:numId="9">
    <w:abstractNumId w:val="6"/>
  </w:num>
  <w:num w:numId="10">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1522"/>
    <w:rsid w:val="00071522"/>
    <w:rsid w:val="002057F4"/>
    <w:rsid w:val="002E74DA"/>
    <w:rsid w:val="00740992"/>
    <w:rsid w:val="00905BCC"/>
    <w:rsid w:val="00A220D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6078</Words>
  <Characters>34648</Characters>
  <Application>Microsoft Office Word</Application>
  <DocSecurity>0</DocSecurity>
  <Lines>288</Lines>
  <Paragraphs>81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40645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Андрей</dc:creator>
  <cp:lastModifiedBy>Алена</cp:lastModifiedBy>
  <cp:revision>2</cp:revision>
  <dcterms:created xsi:type="dcterms:W3CDTF">2015-09-30T07:15:00Z</dcterms:created>
  <dcterms:modified xsi:type="dcterms:W3CDTF">2015-09-30T07:15:00Z</dcterms:modified>
</cp:coreProperties>
</file>